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B1B8" w14:textId="77777777" w:rsidR="0021432C" w:rsidRPr="006D6B5A" w:rsidRDefault="00DB150D" w:rsidP="00531501">
      <w:pPr>
        <w:spacing w:after="0" w:line="240" w:lineRule="auto"/>
        <w:jc w:val="center"/>
        <w:rPr>
          <w:b/>
          <w:color w:val="948A54" w:themeColor="background2" w:themeShade="80"/>
          <w:sz w:val="40"/>
          <w:szCs w:val="40"/>
          <w:lang w:val="en-GB"/>
        </w:rPr>
      </w:pPr>
      <w:r w:rsidRPr="006D6B5A">
        <w:rPr>
          <w:b/>
          <w:color w:val="948A54" w:themeColor="background2" w:themeShade="80"/>
          <w:sz w:val="40"/>
          <w:szCs w:val="40"/>
          <w:lang w:val="en-GB"/>
        </w:rPr>
        <w:t xml:space="preserve">Membership </w:t>
      </w:r>
      <w:r w:rsidR="0021432C" w:rsidRPr="006D6B5A">
        <w:rPr>
          <w:b/>
          <w:color w:val="948A54" w:themeColor="background2" w:themeShade="80"/>
          <w:sz w:val="40"/>
          <w:szCs w:val="40"/>
          <w:lang w:val="en-GB"/>
        </w:rPr>
        <w:t>Application Form</w:t>
      </w:r>
    </w:p>
    <w:p w14:paraId="4D0C27E8" w14:textId="77777777" w:rsidR="00D3662D" w:rsidRDefault="00D3662D" w:rsidP="00D3662D">
      <w:pPr>
        <w:spacing w:after="0" w:line="240" w:lineRule="auto"/>
        <w:jc w:val="both"/>
        <w:rPr>
          <w:b/>
          <w:color w:val="948A54" w:themeColor="background2" w:themeShade="80"/>
          <w:lang w:val="en-GB"/>
        </w:rPr>
      </w:pPr>
    </w:p>
    <w:p w14:paraId="67D3CDA5" w14:textId="5E064743" w:rsidR="00D3662D" w:rsidRPr="00D3662D" w:rsidRDefault="000E6273" w:rsidP="00360A7D">
      <w:pPr>
        <w:spacing w:after="0" w:line="240" w:lineRule="auto"/>
        <w:rPr>
          <w:b/>
          <w:color w:val="948A54" w:themeColor="background2" w:themeShade="80"/>
          <w:lang w:val="en-GB"/>
        </w:rPr>
      </w:pPr>
      <w:r>
        <w:rPr>
          <w:b/>
          <w:color w:val="948A54" w:themeColor="background2" w:themeShade="80"/>
          <w:lang w:val="en-GB"/>
        </w:rPr>
        <w:t>O</w:t>
      </w:r>
      <w:r w:rsidR="00360A7D">
        <w:rPr>
          <w:b/>
          <w:color w:val="948A54" w:themeColor="background2" w:themeShade="80"/>
          <w:lang w:val="en-GB"/>
        </w:rPr>
        <w:t>nce completed, p</w:t>
      </w:r>
      <w:r w:rsidR="00D3662D" w:rsidRPr="006D6B5A">
        <w:rPr>
          <w:b/>
          <w:color w:val="948A54" w:themeColor="background2" w:themeShade="80"/>
          <w:lang w:val="en-GB"/>
        </w:rPr>
        <w:t xml:space="preserve">lease send the form and the related credentials to: </w:t>
      </w:r>
      <w:hyperlink r:id="rId11" w:history="1">
        <w:r w:rsidR="00D3662D" w:rsidRPr="007529E3">
          <w:rPr>
            <w:rStyle w:val="Hyperlink"/>
            <w:lang w:val="en-GB"/>
          </w:rPr>
          <w:t>sustainabilitybonds@icmagroup.org</w:t>
        </w:r>
      </w:hyperlink>
    </w:p>
    <w:p w14:paraId="438521EA" w14:textId="77777777" w:rsidR="00D3662D" w:rsidRDefault="00D3662D" w:rsidP="00D3662D">
      <w:pPr>
        <w:spacing w:after="0" w:line="240" w:lineRule="auto"/>
        <w:jc w:val="both"/>
        <w:rPr>
          <w:lang w:val="en-GB"/>
        </w:rPr>
      </w:pPr>
    </w:p>
    <w:p w14:paraId="6572D8DC" w14:textId="77777777" w:rsidR="00D3662D" w:rsidRDefault="00D3662D" w:rsidP="00D3662D">
      <w:pPr>
        <w:spacing w:after="0" w:line="240" w:lineRule="auto"/>
        <w:jc w:val="both"/>
        <w:rPr>
          <w:lang w:val="en-GB"/>
        </w:rPr>
      </w:pPr>
    </w:p>
    <w:p w14:paraId="6C0EADF5" w14:textId="4EA7EC2D" w:rsidR="0080465C" w:rsidRPr="006D6B5A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 xml:space="preserve">Application </w:t>
      </w:r>
      <w:r w:rsidR="00155CD8" w:rsidRPr="006D6B5A">
        <w:rPr>
          <w:b/>
          <w:lang w:val="en-GB"/>
        </w:rPr>
        <w:t>as:</w:t>
      </w:r>
    </w:p>
    <w:p w14:paraId="1B1C48F3" w14:textId="77777777" w:rsidR="00E34EF6" w:rsidRPr="006D6B5A" w:rsidRDefault="00E34EF6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0A3481AC" w14:textId="32B729FE" w:rsidR="0080465C" w:rsidRPr="006D6B5A" w:rsidRDefault="00BE4A4A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-196171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EF6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E34EF6" w:rsidRPr="006D6B5A">
        <w:rPr>
          <w:b/>
          <w:color w:val="5F497A" w:themeColor="accent4" w:themeShade="BF"/>
          <w:lang w:val="en-GB"/>
        </w:rPr>
        <w:tab/>
      </w:r>
      <w:r w:rsidR="00155CD8" w:rsidRPr="006D6B5A">
        <w:rPr>
          <w:b/>
          <w:lang w:val="en-GB"/>
        </w:rPr>
        <w:t xml:space="preserve">a </w:t>
      </w:r>
      <w:r w:rsidR="0080465C" w:rsidRPr="006D6B5A">
        <w:rPr>
          <w:b/>
          <w:lang w:val="en-GB"/>
        </w:rPr>
        <w:t>Member</w:t>
      </w:r>
      <w:r w:rsidR="00E677D1" w:rsidRPr="006D6B5A">
        <w:rPr>
          <w:b/>
          <w:lang w:val="en-GB"/>
        </w:rPr>
        <w:t>*</w:t>
      </w:r>
      <w:r w:rsidR="006A7D54" w:rsidRPr="006D6B5A">
        <w:rPr>
          <w:b/>
          <w:lang w:val="en-GB"/>
        </w:rPr>
        <w:t xml:space="preserve"> </w:t>
      </w:r>
      <w:r w:rsidR="006A7D54" w:rsidRPr="003F5C02">
        <w:rPr>
          <w:bCs/>
          <w:lang w:val="en-GB"/>
        </w:rPr>
        <w:t>(</w:t>
      </w:r>
      <w:r w:rsidR="00B64504" w:rsidRPr="003F5C02">
        <w:rPr>
          <w:bCs/>
          <w:lang w:val="en-GB"/>
        </w:rPr>
        <w:t xml:space="preserve">article </w:t>
      </w:r>
      <w:r w:rsidR="000667DD" w:rsidRPr="003F5C02">
        <w:rPr>
          <w:bCs/>
          <w:lang w:val="en-GB"/>
        </w:rPr>
        <w:t>4</w:t>
      </w:r>
      <w:r w:rsidR="00B64504" w:rsidRPr="003F5C02">
        <w:rPr>
          <w:bCs/>
          <w:lang w:val="en-GB"/>
        </w:rPr>
        <w:t>.1 of the Governance Framework)</w:t>
      </w:r>
      <w:r w:rsidR="006A7D54" w:rsidRPr="006D6B5A">
        <w:rPr>
          <w:b/>
          <w:lang w:val="en-GB"/>
        </w:rPr>
        <w:t xml:space="preserve"> </w:t>
      </w:r>
    </w:p>
    <w:p w14:paraId="1B5F6C18" w14:textId="77777777" w:rsidR="0080465C" w:rsidRPr="006D6B5A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>or</w:t>
      </w:r>
    </w:p>
    <w:p w14:paraId="36C28892" w14:textId="6AB85CF1" w:rsidR="0080465C" w:rsidRPr="006D6B5A" w:rsidRDefault="00BE4A4A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98535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EF6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E34EF6" w:rsidRPr="006D6B5A">
        <w:rPr>
          <w:b/>
          <w:color w:val="5F497A" w:themeColor="accent4" w:themeShade="BF"/>
          <w:lang w:val="en-GB"/>
        </w:rPr>
        <w:tab/>
      </w:r>
      <w:r w:rsidR="00155CD8" w:rsidRPr="006D6B5A">
        <w:rPr>
          <w:b/>
          <w:lang w:val="en-GB"/>
        </w:rPr>
        <w:t xml:space="preserve">an </w:t>
      </w:r>
      <w:r w:rsidR="0080465C" w:rsidRPr="006D6B5A">
        <w:rPr>
          <w:b/>
          <w:lang w:val="en-GB"/>
        </w:rPr>
        <w:t>Observer</w:t>
      </w:r>
      <w:r w:rsidR="00E677D1" w:rsidRPr="006D6B5A">
        <w:rPr>
          <w:b/>
          <w:lang w:val="en-GB"/>
        </w:rPr>
        <w:t>**</w:t>
      </w:r>
      <w:r w:rsidR="00B64504" w:rsidRPr="006D6B5A">
        <w:rPr>
          <w:b/>
          <w:lang w:val="en-GB"/>
        </w:rPr>
        <w:t xml:space="preserve"> </w:t>
      </w:r>
      <w:r w:rsidR="00B64504" w:rsidRPr="003F5C02">
        <w:rPr>
          <w:bCs/>
          <w:lang w:val="en-GB"/>
        </w:rPr>
        <w:t xml:space="preserve">(article </w:t>
      </w:r>
      <w:r w:rsidR="000667DD" w:rsidRPr="003F5C02">
        <w:rPr>
          <w:bCs/>
          <w:lang w:val="en-GB"/>
        </w:rPr>
        <w:t>4</w:t>
      </w:r>
      <w:r w:rsidR="00B64504" w:rsidRPr="003F5C02">
        <w:rPr>
          <w:bCs/>
          <w:lang w:val="en-GB"/>
        </w:rPr>
        <w:t>.2 of the Governance Framework)</w:t>
      </w:r>
    </w:p>
    <w:p w14:paraId="5FFE1730" w14:textId="77777777" w:rsidR="003D4637" w:rsidRPr="006D6B5A" w:rsidRDefault="003D4637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31CC7796" w14:textId="77777777" w:rsidR="003D4637" w:rsidRPr="006D6B5A" w:rsidRDefault="003D4637" w:rsidP="00F950D8">
      <w:pPr>
        <w:spacing w:after="0" w:line="240" w:lineRule="auto"/>
        <w:jc w:val="both"/>
        <w:rPr>
          <w:color w:val="948A54" w:themeColor="background2" w:themeShade="80"/>
          <w:sz w:val="20"/>
          <w:szCs w:val="20"/>
          <w:lang w:val="en-GB"/>
        </w:rPr>
      </w:pPr>
    </w:p>
    <w:p w14:paraId="0C148598" w14:textId="0521884E" w:rsidR="00F950D8" w:rsidRPr="006D6B5A" w:rsidRDefault="00E677D1" w:rsidP="00F950D8">
      <w:pPr>
        <w:spacing w:after="0" w:line="240" w:lineRule="auto"/>
        <w:jc w:val="both"/>
        <w:rPr>
          <w:bCs/>
          <w:color w:val="948A54" w:themeColor="background2" w:themeShade="80"/>
          <w:sz w:val="20"/>
          <w:szCs w:val="20"/>
          <w:lang w:val="en-GB"/>
        </w:rPr>
      </w:pPr>
      <w:r w:rsidRPr="006D6B5A">
        <w:rPr>
          <w:b/>
          <w:color w:val="948A54" w:themeColor="background2" w:themeShade="80"/>
          <w:sz w:val="20"/>
          <w:szCs w:val="20"/>
          <w:lang w:val="en-GB"/>
        </w:rPr>
        <w:t>*</w:t>
      </w:r>
      <w:r w:rsidR="000667DD" w:rsidRPr="006D6B5A">
        <w:rPr>
          <w:b/>
          <w:color w:val="948A54" w:themeColor="background2" w:themeShade="80"/>
          <w:sz w:val="20"/>
          <w:szCs w:val="20"/>
          <w:lang w:val="en-GB"/>
        </w:rPr>
        <w:t xml:space="preserve">Members </w:t>
      </w:r>
      <w:r w:rsidR="000667DD" w:rsidRPr="006D6B5A">
        <w:rPr>
          <w:bCs/>
          <w:color w:val="948A54" w:themeColor="background2" w:themeShade="80"/>
          <w:sz w:val="20"/>
          <w:szCs w:val="20"/>
          <w:lang w:val="en-GB"/>
        </w:rPr>
        <w:t>shall be organi</w:t>
      </w:r>
      <w:r w:rsidR="00E93659">
        <w:rPr>
          <w:bCs/>
          <w:color w:val="948A54" w:themeColor="background2" w:themeShade="80"/>
          <w:sz w:val="20"/>
          <w:szCs w:val="20"/>
          <w:lang w:val="en-GB"/>
        </w:rPr>
        <w:t>s</w:t>
      </w:r>
      <w:r w:rsidR="000667DD" w:rsidRPr="006D6B5A">
        <w:rPr>
          <w:bCs/>
          <w:color w:val="948A54" w:themeColor="background2" w:themeShade="80"/>
          <w:sz w:val="20"/>
          <w:szCs w:val="20"/>
          <w:lang w:val="en-GB"/>
        </w:rPr>
        <w:t>ations that have issued, underwritten or placed, or invested in a Green Bond, a Social Bond, a Sustainability Bond or other debt capital market instruments aligned with the Principles that facilitate and support environmentally and socially sustainable activities.</w:t>
      </w:r>
    </w:p>
    <w:p w14:paraId="0BF20609" w14:textId="77777777" w:rsidR="00E34EF6" w:rsidRPr="006D6B5A" w:rsidRDefault="00E34EF6" w:rsidP="00F950D8">
      <w:pPr>
        <w:spacing w:after="0" w:line="240" w:lineRule="auto"/>
        <w:jc w:val="both"/>
        <w:rPr>
          <w:bCs/>
          <w:color w:val="948A54" w:themeColor="background2" w:themeShade="80"/>
          <w:sz w:val="20"/>
          <w:szCs w:val="20"/>
          <w:lang w:val="en-GB"/>
        </w:rPr>
      </w:pPr>
    </w:p>
    <w:p w14:paraId="0A55D25E" w14:textId="3BC9EAAA" w:rsidR="003D4637" w:rsidRDefault="00E677D1" w:rsidP="00F950D8">
      <w:pPr>
        <w:spacing w:after="0" w:line="240" w:lineRule="auto"/>
        <w:jc w:val="both"/>
        <w:rPr>
          <w:color w:val="948A54" w:themeColor="background2" w:themeShade="80"/>
          <w:sz w:val="20"/>
          <w:szCs w:val="20"/>
          <w:lang w:val="en-GB"/>
        </w:rPr>
      </w:pPr>
      <w:r w:rsidRPr="006D6B5A">
        <w:rPr>
          <w:b/>
          <w:color w:val="948A54" w:themeColor="background2" w:themeShade="80"/>
          <w:sz w:val="20"/>
          <w:szCs w:val="20"/>
          <w:lang w:val="en-GB"/>
        </w:rPr>
        <w:t>**</w:t>
      </w:r>
      <w:r w:rsidR="003D4637" w:rsidRPr="006D6B5A">
        <w:rPr>
          <w:b/>
          <w:color w:val="948A54" w:themeColor="background2" w:themeShade="80"/>
          <w:sz w:val="20"/>
          <w:szCs w:val="20"/>
          <w:lang w:val="en-GB"/>
        </w:rPr>
        <w:t>Observers</w:t>
      </w:r>
      <w:r w:rsidR="003D4637" w:rsidRPr="006D6B5A">
        <w:rPr>
          <w:color w:val="948A54" w:themeColor="background2" w:themeShade="80"/>
          <w:sz w:val="20"/>
          <w:szCs w:val="20"/>
          <w:lang w:val="en-GB"/>
        </w:rPr>
        <w:t xml:space="preserve"> </w:t>
      </w:r>
      <w:r w:rsidR="000667DD" w:rsidRPr="006D6B5A">
        <w:rPr>
          <w:color w:val="948A54" w:themeColor="background2" w:themeShade="80"/>
          <w:sz w:val="20"/>
          <w:szCs w:val="20"/>
          <w:lang w:val="en-GB"/>
        </w:rPr>
        <w:t>can be organi</w:t>
      </w:r>
      <w:r w:rsidR="00E93659">
        <w:rPr>
          <w:color w:val="948A54" w:themeColor="background2" w:themeShade="80"/>
          <w:sz w:val="20"/>
          <w:szCs w:val="20"/>
          <w:lang w:val="en-GB"/>
        </w:rPr>
        <w:t>s</w:t>
      </w:r>
      <w:r w:rsidR="000667DD" w:rsidRPr="006D6B5A">
        <w:rPr>
          <w:color w:val="948A54" w:themeColor="background2" w:themeShade="80"/>
          <w:sz w:val="20"/>
          <w:szCs w:val="20"/>
          <w:lang w:val="en-GB"/>
        </w:rPr>
        <w:t xml:space="preserve">ations which are active in the field of green, social and/or sustainability finance but do not qualify as Members, such as but not limited to, NGOs, universities, auditors, </w:t>
      </w:r>
      <w:r w:rsidR="003F5C02" w:rsidRPr="006D6B5A">
        <w:rPr>
          <w:color w:val="948A54" w:themeColor="background2" w:themeShade="80"/>
          <w:sz w:val="20"/>
          <w:szCs w:val="20"/>
          <w:lang w:val="en-GB"/>
        </w:rPr>
        <w:t>consultants,</w:t>
      </w:r>
      <w:r w:rsidR="000667DD" w:rsidRPr="006D6B5A">
        <w:rPr>
          <w:color w:val="948A54" w:themeColor="background2" w:themeShade="80"/>
          <w:sz w:val="20"/>
          <w:szCs w:val="20"/>
          <w:lang w:val="en-GB"/>
        </w:rPr>
        <w:t xml:space="preserve"> and service providers.</w:t>
      </w:r>
    </w:p>
    <w:p w14:paraId="460E823E" w14:textId="77777777" w:rsidR="00020C77" w:rsidRPr="006D6B5A" w:rsidRDefault="00020C77" w:rsidP="00F950D8">
      <w:pPr>
        <w:spacing w:after="0" w:line="240" w:lineRule="auto"/>
        <w:jc w:val="both"/>
        <w:rPr>
          <w:b/>
          <w:color w:val="948A54" w:themeColor="background2" w:themeShade="80"/>
          <w:lang w:val="en-GB"/>
        </w:rPr>
      </w:pPr>
    </w:p>
    <w:p w14:paraId="76B690BE" w14:textId="76504EE9" w:rsidR="00F950D8" w:rsidRPr="006D6B5A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 xml:space="preserve">Legal name of the </w:t>
      </w:r>
      <w:r w:rsidR="00F62654" w:rsidRPr="006D6B5A">
        <w:rPr>
          <w:b/>
          <w:lang w:val="en-GB"/>
        </w:rPr>
        <w:t>organi</w:t>
      </w:r>
      <w:r w:rsidR="006D6B5A" w:rsidRPr="006D6B5A">
        <w:rPr>
          <w:b/>
          <w:lang w:val="en-GB"/>
        </w:rPr>
        <w:t>s</w:t>
      </w:r>
      <w:r w:rsidR="00F62654" w:rsidRPr="006D6B5A">
        <w:rPr>
          <w:b/>
          <w:lang w:val="en-GB"/>
        </w:rPr>
        <w:t>ation:</w:t>
      </w:r>
      <w:r w:rsidR="006D6B5A">
        <w:rPr>
          <w:b/>
          <w:lang w:val="en-GB"/>
        </w:rPr>
        <w:t xml:space="preserve"> </w:t>
      </w:r>
    </w:p>
    <w:p w14:paraId="54DBBA77" w14:textId="77777777" w:rsidR="00F950D8" w:rsidRPr="006D6B5A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0C8D415F" w14:textId="7B18826B" w:rsidR="00F950D8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>Country of registration:</w:t>
      </w:r>
      <w:r w:rsidR="006D6B5A">
        <w:rPr>
          <w:b/>
          <w:lang w:val="en-GB"/>
        </w:rPr>
        <w:t xml:space="preserve"> </w:t>
      </w:r>
    </w:p>
    <w:p w14:paraId="030D559C" w14:textId="77777777" w:rsidR="00BD0DB5" w:rsidRDefault="00BD0DB5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7C3BAF02" w14:textId="265D6A2F" w:rsidR="00BD0DB5" w:rsidRPr="006D6B5A" w:rsidRDefault="00BD0DB5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Country of main conduct of business</w:t>
      </w:r>
      <w:r w:rsidR="00B47757">
        <w:rPr>
          <w:b/>
          <w:lang w:val="en-GB"/>
        </w:rPr>
        <w:t xml:space="preserve">: </w:t>
      </w:r>
    </w:p>
    <w:p w14:paraId="2211A0B2" w14:textId="77777777" w:rsidR="00F950D8" w:rsidRPr="006D6B5A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194E9592" w14:textId="226440D9" w:rsidR="00F950D8" w:rsidRPr="006D6B5A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>Postal address:</w:t>
      </w:r>
      <w:r w:rsidR="006D6B5A">
        <w:rPr>
          <w:b/>
          <w:lang w:val="en-GB"/>
        </w:rPr>
        <w:t xml:space="preserve"> </w:t>
      </w:r>
    </w:p>
    <w:p w14:paraId="76CCD1C2" w14:textId="77777777" w:rsidR="00F950D8" w:rsidRPr="006D6B5A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2A9809DF" w14:textId="17DFAEDE" w:rsidR="00F950D8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>Website</w:t>
      </w:r>
      <w:r w:rsidR="00187EDD">
        <w:rPr>
          <w:b/>
          <w:lang w:val="en-GB"/>
        </w:rPr>
        <w:t xml:space="preserve"> homepage</w:t>
      </w:r>
      <w:r w:rsidRPr="006D6B5A">
        <w:rPr>
          <w:b/>
          <w:lang w:val="en-GB"/>
        </w:rPr>
        <w:t>:</w:t>
      </w:r>
      <w:r w:rsidR="006D6B5A">
        <w:rPr>
          <w:b/>
          <w:lang w:val="en-GB"/>
        </w:rPr>
        <w:t xml:space="preserve"> </w:t>
      </w:r>
    </w:p>
    <w:p w14:paraId="625E7077" w14:textId="77777777" w:rsidR="00BA2CA6" w:rsidRPr="006D6B5A" w:rsidRDefault="00BA2CA6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400F0E11" w14:textId="77777777" w:rsidR="000529F2" w:rsidRDefault="000529F2" w:rsidP="00155CD8">
      <w:pPr>
        <w:spacing w:after="0" w:line="240" w:lineRule="auto"/>
        <w:jc w:val="both"/>
        <w:rPr>
          <w:b/>
          <w:lang w:val="en-GB"/>
        </w:rPr>
      </w:pPr>
    </w:p>
    <w:p w14:paraId="102D5BC9" w14:textId="58F71871" w:rsidR="000529F2" w:rsidRDefault="00B329F0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If</w:t>
      </w:r>
      <w:r w:rsidR="00D34056">
        <w:rPr>
          <w:b/>
          <w:lang w:val="en-GB"/>
        </w:rPr>
        <w:t xml:space="preserve"> your organisation is an </w:t>
      </w:r>
      <w:r w:rsidR="000529F2" w:rsidRPr="006D6B5A">
        <w:rPr>
          <w:b/>
          <w:lang w:val="en-GB"/>
        </w:rPr>
        <w:t>ICMA member</w:t>
      </w:r>
      <w:r w:rsidR="00D34056">
        <w:rPr>
          <w:b/>
          <w:lang w:val="en-GB"/>
        </w:rPr>
        <w:t xml:space="preserve"> firm</w:t>
      </w:r>
      <w:r>
        <w:rPr>
          <w:b/>
          <w:lang w:val="en-GB"/>
        </w:rPr>
        <w:t xml:space="preserve">, please </w:t>
      </w:r>
      <w:r w:rsidR="00BC5416">
        <w:rPr>
          <w:b/>
          <w:lang w:val="en-GB"/>
        </w:rPr>
        <w:t>confirm the category</w:t>
      </w:r>
      <w:r w:rsidR="000529F2" w:rsidRPr="006D6B5A">
        <w:rPr>
          <w:b/>
          <w:lang w:val="en-GB"/>
        </w:rPr>
        <w:t xml:space="preserve">: </w:t>
      </w:r>
    </w:p>
    <w:bookmarkStart w:id="0" w:name="_Hlk116990557"/>
    <w:p w14:paraId="66D618FD" w14:textId="454CF941" w:rsidR="005077E2" w:rsidRPr="001520BE" w:rsidRDefault="00BE4A4A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-211719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9F2" w:rsidRPr="001520BE">
            <w:rPr>
              <w:rFonts w:ascii="MS Gothic" w:eastAsia="MS Gothic" w:hAnsi="MS Gothic" w:cs="Calibri"/>
              <w:b/>
            </w:rPr>
            <w:t>☐</w:t>
          </w:r>
        </w:sdtContent>
      </w:sdt>
      <w:r w:rsidR="000529F2" w:rsidRPr="001520BE">
        <w:rPr>
          <w:rFonts w:ascii="Calibri" w:eastAsia="Calibri" w:hAnsi="Calibri" w:cs="Calibri"/>
          <w:b/>
        </w:rPr>
        <w:tab/>
      </w:r>
      <w:r w:rsidR="00C6518C" w:rsidRPr="001520BE">
        <w:rPr>
          <w:rFonts w:ascii="Calibri" w:eastAsia="Calibri" w:hAnsi="Calibri" w:cs="Calibri"/>
          <w:b/>
        </w:rPr>
        <w:t>T</w:t>
      </w:r>
      <w:r w:rsidR="005077E2" w:rsidRPr="001520BE">
        <w:rPr>
          <w:rFonts w:ascii="Calibri" w:eastAsia="Calibri" w:hAnsi="Calibri" w:cs="Calibri"/>
          <w:b/>
        </w:rPr>
        <w:t>ier 1</w:t>
      </w:r>
    </w:p>
    <w:p w14:paraId="3C295D3E" w14:textId="2F50859C" w:rsidR="005077E2" w:rsidRPr="00C6518C" w:rsidRDefault="00BE4A4A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47333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7E2" w:rsidRPr="00C6518C">
            <w:rPr>
              <w:rFonts w:ascii="MS Gothic" w:eastAsia="MS Gothic" w:hAnsi="MS Gothic" w:cs="Calibri"/>
              <w:b/>
            </w:rPr>
            <w:t>☐</w:t>
          </w:r>
        </w:sdtContent>
      </w:sdt>
      <w:r w:rsidR="005077E2" w:rsidRPr="00C6518C">
        <w:rPr>
          <w:rFonts w:ascii="Calibri" w:eastAsia="Calibri" w:hAnsi="Calibri" w:cs="Calibri"/>
          <w:b/>
        </w:rPr>
        <w:tab/>
      </w:r>
      <w:r w:rsidR="00C6518C" w:rsidRPr="00C6518C">
        <w:rPr>
          <w:rFonts w:ascii="Calibri" w:eastAsia="Calibri" w:hAnsi="Calibri" w:cs="Calibri"/>
          <w:b/>
        </w:rPr>
        <w:t>Tier</w:t>
      </w:r>
      <w:r w:rsidR="005077E2" w:rsidRPr="00C6518C">
        <w:rPr>
          <w:rFonts w:ascii="Calibri" w:eastAsia="Calibri" w:hAnsi="Calibri" w:cs="Calibri"/>
          <w:b/>
        </w:rPr>
        <w:t xml:space="preserve"> 2A </w:t>
      </w:r>
    </w:p>
    <w:p w14:paraId="60F4E4BF" w14:textId="49BECF89" w:rsidR="005077E2" w:rsidRPr="00C6518C" w:rsidRDefault="00BE4A4A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-214434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7E2" w:rsidRPr="00C6518C">
            <w:rPr>
              <w:rFonts w:ascii="MS Gothic" w:eastAsia="MS Gothic" w:hAnsi="MS Gothic" w:cs="Calibri"/>
              <w:b/>
            </w:rPr>
            <w:t>☐</w:t>
          </w:r>
        </w:sdtContent>
      </w:sdt>
      <w:r w:rsidR="005077E2" w:rsidRPr="00C6518C">
        <w:rPr>
          <w:rFonts w:ascii="Calibri" w:eastAsia="Calibri" w:hAnsi="Calibri" w:cs="Calibri"/>
          <w:b/>
        </w:rPr>
        <w:tab/>
      </w:r>
      <w:r w:rsidR="00C6518C" w:rsidRPr="00C6518C">
        <w:rPr>
          <w:rFonts w:ascii="Calibri" w:eastAsia="Calibri" w:hAnsi="Calibri" w:cs="Calibri"/>
          <w:b/>
        </w:rPr>
        <w:t>Tier</w:t>
      </w:r>
      <w:r w:rsidR="005077E2" w:rsidRPr="00C6518C">
        <w:rPr>
          <w:rFonts w:ascii="Calibri" w:eastAsia="Calibri" w:hAnsi="Calibri" w:cs="Calibri"/>
          <w:b/>
        </w:rPr>
        <w:t xml:space="preserve"> 2B </w:t>
      </w:r>
    </w:p>
    <w:p w14:paraId="2A61141D" w14:textId="748C1073" w:rsidR="005077E2" w:rsidRPr="00C6518C" w:rsidRDefault="00BE4A4A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111247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7E2" w:rsidRPr="00C6518C">
            <w:rPr>
              <w:rFonts w:ascii="MS Gothic" w:eastAsia="MS Gothic" w:hAnsi="MS Gothic" w:cs="Calibri"/>
              <w:b/>
            </w:rPr>
            <w:t>☐</w:t>
          </w:r>
        </w:sdtContent>
      </w:sdt>
      <w:r w:rsidR="005077E2" w:rsidRPr="00C6518C">
        <w:rPr>
          <w:rFonts w:ascii="Calibri" w:eastAsia="Calibri" w:hAnsi="Calibri" w:cs="Calibri"/>
          <w:b/>
        </w:rPr>
        <w:tab/>
      </w:r>
      <w:r w:rsidR="00C6518C">
        <w:rPr>
          <w:rFonts w:ascii="Calibri" w:eastAsia="Calibri" w:hAnsi="Calibri" w:cs="Calibri"/>
          <w:b/>
        </w:rPr>
        <w:t>Tier</w:t>
      </w:r>
      <w:r w:rsidR="005077E2" w:rsidRPr="00C6518C">
        <w:rPr>
          <w:rFonts w:ascii="Calibri" w:eastAsia="Calibri" w:hAnsi="Calibri" w:cs="Calibri"/>
          <w:b/>
        </w:rPr>
        <w:t xml:space="preserve"> 3 </w:t>
      </w:r>
    </w:p>
    <w:p w14:paraId="3726EEFC" w14:textId="4C4B9D78" w:rsidR="000529F2" w:rsidRPr="00B23F92" w:rsidRDefault="00BE4A4A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-2479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7E2" w:rsidRPr="00B23F92">
            <w:rPr>
              <w:rFonts w:ascii="MS Gothic" w:eastAsia="MS Gothic" w:hAnsi="MS Gothic" w:cs="Calibri"/>
              <w:b/>
            </w:rPr>
            <w:t>☐</w:t>
          </w:r>
        </w:sdtContent>
      </w:sdt>
      <w:r w:rsidR="005077E2" w:rsidRPr="00B23F92">
        <w:rPr>
          <w:rFonts w:ascii="Calibri" w:eastAsia="Calibri" w:hAnsi="Calibri" w:cs="Calibri"/>
          <w:b/>
        </w:rPr>
        <w:tab/>
      </w:r>
      <w:r w:rsidR="00C6518C" w:rsidRPr="00B23F92">
        <w:rPr>
          <w:rFonts w:ascii="Calibri" w:eastAsia="Calibri" w:hAnsi="Calibri" w:cs="Calibri"/>
          <w:b/>
        </w:rPr>
        <w:t>A</w:t>
      </w:r>
      <w:r w:rsidR="005077E2" w:rsidRPr="00B23F92">
        <w:rPr>
          <w:rFonts w:ascii="Calibri" w:eastAsia="Calibri" w:hAnsi="Calibri" w:cs="Calibri"/>
          <w:b/>
        </w:rPr>
        <w:t>ssociate</w:t>
      </w:r>
    </w:p>
    <w:bookmarkEnd w:id="0"/>
    <w:p w14:paraId="5F93A781" w14:textId="77777777" w:rsidR="00466A0E" w:rsidRPr="00B23F92" w:rsidRDefault="00466A0E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</w:rPr>
      </w:pPr>
    </w:p>
    <w:p w14:paraId="6BAAFF87" w14:textId="5E7592F5" w:rsidR="000529F2" w:rsidRDefault="00466A0E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466A0E">
        <w:rPr>
          <w:b/>
          <w:lang w:val="en-GB"/>
        </w:rPr>
        <w:t>If your organisation is an</w:t>
      </w:r>
      <w:r>
        <w:rPr>
          <w:b/>
          <w:lang w:val="en-GB"/>
        </w:rPr>
        <w:t xml:space="preserve"> affiliate of an ICMA member firm, please indicate the name of the member:</w:t>
      </w:r>
    </w:p>
    <w:p w14:paraId="65AE7FFD" w14:textId="77777777" w:rsidR="00466A0E" w:rsidRDefault="00466A0E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7250CE66" w14:textId="77777777" w:rsidR="00466A0E" w:rsidRPr="00466A0E" w:rsidRDefault="00466A0E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12310B4E" w14:textId="77777777" w:rsidR="000529F2" w:rsidRPr="00466A0E" w:rsidRDefault="000529F2" w:rsidP="00155CD8">
      <w:pPr>
        <w:spacing w:after="0" w:line="240" w:lineRule="auto"/>
        <w:jc w:val="both"/>
        <w:rPr>
          <w:b/>
          <w:lang w:val="en-GB"/>
        </w:rPr>
      </w:pPr>
    </w:p>
    <w:p w14:paraId="3025DDA3" w14:textId="69080715" w:rsidR="008F4376" w:rsidRPr="00B80865" w:rsidRDefault="0018015B" w:rsidP="00724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i/>
          <w:iCs/>
          <w:lang w:val="en-GB"/>
        </w:rPr>
      </w:pPr>
      <w:r w:rsidRPr="008F4376">
        <w:rPr>
          <w:b/>
          <w:i/>
          <w:iCs/>
          <w:lang w:val="en-GB"/>
        </w:rPr>
        <w:t xml:space="preserve">If your organisation is </w:t>
      </w:r>
      <w:r w:rsidR="007142A8" w:rsidRPr="008F4376">
        <w:rPr>
          <w:b/>
          <w:i/>
          <w:iCs/>
          <w:lang w:val="en-GB"/>
        </w:rPr>
        <w:t>not an ICMA member firm</w:t>
      </w:r>
      <w:r w:rsidR="007142A8" w:rsidRPr="00B80865">
        <w:rPr>
          <w:bCs/>
          <w:i/>
          <w:iCs/>
          <w:lang w:val="en-GB"/>
        </w:rPr>
        <w:t xml:space="preserve">, </w:t>
      </w:r>
      <w:r w:rsidR="009829ED" w:rsidRPr="00B80865">
        <w:rPr>
          <w:bCs/>
          <w:i/>
          <w:iCs/>
          <w:lang w:val="en-GB"/>
        </w:rPr>
        <w:t xml:space="preserve">please note the </w:t>
      </w:r>
      <w:r w:rsidR="00A45619" w:rsidRPr="00B80865">
        <w:rPr>
          <w:bCs/>
          <w:i/>
          <w:iCs/>
          <w:lang w:val="en-GB"/>
        </w:rPr>
        <w:t xml:space="preserve">application will be effective </w:t>
      </w:r>
      <w:r w:rsidR="001E4624" w:rsidRPr="00B80865">
        <w:rPr>
          <w:bCs/>
          <w:i/>
          <w:iCs/>
          <w:lang w:val="en-GB"/>
        </w:rPr>
        <w:t>o</w:t>
      </w:r>
      <w:r w:rsidR="00C61310" w:rsidRPr="00B80865">
        <w:rPr>
          <w:bCs/>
          <w:i/>
          <w:iCs/>
          <w:lang w:val="en-GB"/>
        </w:rPr>
        <w:t>nly</w:t>
      </w:r>
      <w:r w:rsidR="001E4624" w:rsidRPr="00B80865">
        <w:rPr>
          <w:bCs/>
          <w:i/>
          <w:iCs/>
          <w:lang w:val="en-GB"/>
        </w:rPr>
        <w:t xml:space="preserve"> </w:t>
      </w:r>
      <w:r w:rsidR="00A45619" w:rsidRPr="00B80865">
        <w:rPr>
          <w:bCs/>
          <w:i/>
          <w:iCs/>
          <w:lang w:val="en-GB"/>
        </w:rPr>
        <w:t xml:space="preserve">after the payment </w:t>
      </w:r>
      <w:r w:rsidR="001E4624" w:rsidRPr="00B80865">
        <w:rPr>
          <w:bCs/>
          <w:i/>
          <w:iCs/>
          <w:lang w:val="en-GB"/>
        </w:rPr>
        <w:t>of the annual financial contribution</w:t>
      </w:r>
      <w:r w:rsidR="008F4376">
        <w:rPr>
          <w:bCs/>
          <w:i/>
          <w:iCs/>
          <w:lang w:val="en-GB"/>
        </w:rPr>
        <w:t xml:space="preserve">. </w:t>
      </w:r>
      <w:r w:rsidR="003F39CD" w:rsidRPr="00B80865">
        <w:rPr>
          <w:b/>
          <w:i/>
          <w:iCs/>
          <w:lang w:val="en-GB"/>
        </w:rPr>
        <w:t>The contribution for 202</w:t>
      </w:r>
      <w:r w:rsidR="009B319A">
        <w:rPr>
          <w:b/>
          <w:i/>
          <w:iCs/>
          <w:lang w:val="en-GB"/>
        </w:rPr>
        <w:t>6</w:t>
      </w:r>
      <w:r w:rsidR="003F39CD" w:rsidRPr="00B80865">
        <w:rPr>
          <w:b/>
          <w:i/>
          <w:iCs/>
          <w:lang w:val="en-GB"/>
        </w:rPr>
        <w:t xml:space="preserve"> is €1</w:t>
      </w:r>
      <w:r w:rsidR="00C36866">
        <w:rPr>
          <w:b/>
          <w:i/>
          <w:iCs/>
          <w:lang w:val="en-GB"/>
        </w:rPr>
        <w:t>8</w:t>
      </w:r>
      <w:r w:rsidR="003F39CD" w:rsidRPr="00B80865">
        <w:rPr>
          <w:b/>
          <w:i/>
          <w:iCs/>
          <w:lang w:val="en-GB"/>
        </w:rPr>
        <w:t>,</w:t>
      </w:r>
      <w:r w:rsidR="00C36866">
        <w:rPr>
          <w:b/>
          <w:i/>
          <w:iCs/>
          <w:lang w:val="en-GB"/>
        </w:rPr>
        <w:t>75</w:t>
      </w:r>
      <w:r w:rsidR="003F39CD" w:rsidRPr="00B80865">
        <w:rPr>
          <w:b/>
          <w:i/>
          <w:iCs/>
          <w:lang w:val="en-GB"/>
        </w:rPr>
        <w:t xml:space="preserve">0.00. </w:t>
      </w:r>
      <w:r w:rsidR="003F39CD" w:rsidRPr="00B80865">
        <w:rPr>
          <w:bCs/>
          <w:i/>
          <w:iCs/>
          <w:lang w:val="en-GB"/>
        </w:rPr>
        <w:t>Newly admitted members pay a pro rata fee covering the period of the year (January 1 to December 31) from the date of their admission.</w:t>
      </w:r>
      <w:r w:rsidR="008F4376">
        <w:rPr>
          <w:bCs/>
          <w:i/>
          <w:iCs/>
          <w:lang w:val="en-GB"/>
        </w:rPr>
        <w:t xml:space="preserve"> Certain organisations (e.g. not-for-profits and certain public administrations) are exempt from the annual financial contribution and should contact the Secretariat directly for confirmation at </w:t>
      </w:r>
      <w:hyperlink r:id="rId12" w:history="1">
        <w:r w:rsidR="008F4376" w:rsidRPr="007529E3">
          <w:rPr>
            <w:rStyle w:val="Hyperlink"/>
            <w:lang w:val="en-GB"/>
          </w:rPr>
          <w:t>sustainabilitybonds@icmagroup.org</w:t>
        </w:r>
      </w:hyperlink>
      <w:r w:rsidR="008F4376">
        <w:rPr>
          <w:bCs/>
          <w:i/>
          <w:iCs/>
          <w:lang w:val="en-GB"/>
        </w:rPr>
        <w:t xml:space="preserve">. </w:t>
      </w:r>
    </w:p>
    <w:p w14:paraId="38C7EF4E" w14:textId="77777777" w:rsidR="000529F2" w:rsidRPr="00466A0E" w:rsidRDefault="000529F2" w:rsidP="00155CD8">
      <w:pPr>
        <w:spacing w:after="0" w:line="240" w:lineRule="auto"/>
        <w:jc w:val="both"/>
        <w:rPr>
          <w:b/>
          <w:lang w:val="en-GB"/>
        </w:rPr>
      </w:pPr>
    </w:p>
    <w:p w14:paraId="2945225C" w14:textId="7396F522" w:rsidR="00F950D8" w:rsidRPr="00B22CAF" w:rsidRDefault="00F950D8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 xml:space="preserve">Name and surname of the </w:t>
      </w:r>
      <w:r w:rsidR="0080465C" w:rsidRPr="006D6B5A">
        <w:rPr>
          <w:b/>
          <w:lang w:val="en-GB"/>
        </w:rPr>
        <w:t>organi</w:t>
      </w:r>
      <w:r w:rsidR="006D6B5A">
        <w:rPr>
          <w:b/>
          <w:lang w:val="en-GB"/>
        </w:rPr>
        <w:t>s</w:t>
      </w:r>
      <w:r w:rsidR="0080465C" w:rsidRPr="006D6B5A">
        <w:rPr>
          <w:b/>
          <w:lang w:val="en-GB"/>
        </w:rPr>
        <w:t>ation’s</w:t>
      </w:r>
      <w:r w:rsidRPr="006D6B5A">
        <w:rPr>
          <w:b/>
          <w:lang w:val="en-GB"/>
        </w:rPr>
        <w:t xml:space="preserve"> </w:t>
      </w:r>
      <w:r w:rsidR="003F5C02">
        <w:rPr>
          <w:b/>
          <w:lang w:val="en-GB"/>
        </w:rPr>
        <w:t xml:space="preserve">main </w:t>
      </w:r>
      <w:r w:rsidRPr="006D6B5A">
        <w:rPr>
          <w:b/>
          <w:lang w:val="en-GB"/>
        </w:rPr>
        <w:t>representative</w:t>
      </w:r>
      <w:r w:rsidR="0080465C" w:rsidRPr="006D6B5A">
        <w:rPr>
          <w:b/>
          <w:lang w:val="en-GB"/>
        </w:rPr>
        <w:t>:</w:t>
      </w:r>
      <w:r w:rsidR="00B22CAF">
        <w:rPr>
          <w:b/>
          <w:lang w:val="en-GB"/>
        </w:rPr>
        <w:t xml:space="preserve"> </w:t>
      </w:r>
    </w:p>
    <w:p w14:paraId="5C43E2F6" w14:textId="77777777" w:rsidR="0080465C" w:rsidRPr="006D6B5A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3366D268" w14:textId="01470D58" w:rsidR="0080465C" w:rsidRPr="00B22CAF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Functions within the organi</w:t>
      </w:r>
      <w:r w:rsidR="006D6B5A">
        <w:rPr>
          <w:b/>
          <w:lang w:val="en-GB"/>
        </w:rPr>
        <w:t>s</w:t>
      </w:r>
      <w:r w:rsidRPr="006D6B5A">
        <w:rPr>
          <w:b/>
          <w:lang w:val="en-GB"/>
        </w:rPr>
        <w:t xml:space="preserve">ation </w:t>
      </w:r>
      <w:r w:rsidRPr="006D6B5A">
        <w:rPr>
          <w:bCs/>
          <w:sz w:val="16"/>
          <w:szCs w:val="16"/>
          <w:lang w:val="en-GB"/>
        </w:rPr>
        <w:t>(job title)</w:t>
      </w:r>
      <w:r w:rsidRPr="006D6B5A">
        <w:rPr>
          <w:b/>
          <w:lang w:val="en-GB"/>
        </w:rPr>
        <w:t>:</w:t>
      </w:r>
      <w:r w:rsidR="00B22CAF">
        <w:rPr>
          <w:b/>
          <w:lang w:val="en-GB"/>
        </w:rPr>
        <w:t xml:space="preserve"> </w:t>
      </w:r>
    </w:p>
    <w:p w14:paraId="0AA2ADDC" w14:textId="77777777" w:rsidR="0080465C" w:rsidRPr="006D6B5A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1DF48EBD" w14:textId="1DD7A357" w:rsidR="0080465C" w:rsidRPr="00B22CAF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Postal address</w:t>
      </w:r>
      <w:r w:rsidR="006D6B5A">
        <w:rPr>
          <w:b/>
          <w:lang w:val="en-GB"/>
        </w:rPr>
        <w:t xml:space="preserve"> </w:t>
      </w:r>
      <w:r w:rsidR="006D6B5A" w:rsidRPr="006D6B5A">
        <w:rPr>
          <w:bCs/>
          <w:sz w:val="16"/>
          <w:szCs w:val="16"/>
          <w:lang w:val="en-GB"/>
        </w:rPr>
        <w:t>(if different from the head office)</w:t>
      </w:r>
      <w:r w:rsidRPr="006D6B5A">
        <w:rPr>
          <w:b/>
          <w:lang w:val="en-GB"/>
        </w:rPr>
        <w:t>:</w:t>
      </w:r>
      <w:r w:rsidR="00B22CAF">
        <w:rPr>
          <w:b/>
          <w:lang w:val="en-GB"/>
        </w:rPr>
        <w:t xml:space="preserve"> </w:t>
      </w:r>
    </w:p>
    <w:p w14:paraId="4A14BCE1" w14:textId="77777777" w:rsidR="00F950D8" w:rsidRPr="006D6B5A" w:rsidRDefault="00F950D8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189EE3E0" w14:textId="74A20730" w:rsidR="00F950D8" w:rsidRPr="00B22CAF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Email address:</w:t>
      </w:r>
      <w:r w:rsidR="00B22CAF">
        <w:rPr>
          <w:b/>
          <w:lang w:val="en-GB"/>
        </w:rPr>
        <w:t xml:space="preserve"> </w:t>
      </w:r>
    </w:p>
    <w:p w14:paraId="2298BD94" w14:textId="77777777" w:rsidR="0080465C" w:rsidRPr="006D6B5A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58AD88E4" w14:textId="06FAA5D4" w:rsidR="0080465C" w:rsidRPr="00B22CAF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Phone number</w:t>
      </w:r>
      <w:r w:rsidR="006D6B5A">
        <w:rPr>
          <w:b/>
          <w:lang w:val="en-GB"/>
        </w:rPr>
        <w:t>(s)</w:t>
      </w:r>
      <w:r w:rsidRPr="006D6B5A">
        <w:rPr>
          <w:b/>
          <w:lang w:val="en-GB"/>
        </w:rPr>
        <w:t>:</w:t>
      </w:r>
      <w:r w:rsidR="00B22CAF">
        <w:rPr>
          <w:b/>
          <w:lang w:val="en-GB"/>
        </w:rPr>
        <w:t xml:space="preserve"> </w:t>
      </w:r>
    </w:p>
    <w:p w14:paraId="14698087" w14:textId="77777777" w:rsidR="00883069" w:rsidRPr="006D6B5A" w:rsidRDefault="00883069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2E746B86" w14:textId="7EF381F3" w:rsidR="000643FC" w:rsidRDefault="000643FC" w:rsidP="00F950D8">
      <w:pPr>
        <w:spacing w:after="0" w:line="240" w:lineRule="auto"/>
        <w:jc w:val="both"/>
        <w:rPr>
          <w:lang w:val="en-GB"/>
        </w:rPr>
      </w:pPr>
    </w:p>
    <w:p w14:paraId="2B0715F1" w14:textId="07757CEB" w:rsidR="00B47757" w:rsidRPr="00B22CAF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Name and surname of the organi</w:t>
      </w:r>
      <w:r>
        <w:rPr>
          <w:b/>
          <w:lang w:val="en-GB"/>
        </w:rPr>
        <w:t>s</w:t>
      </w:r>
      <w:r w:rsidRPr="006D6B5A">
        <w:rPr>
          <w:b/>
          <w:lang w:val="en-GB"/>
        </w:rPr>
        <w:t xml:space="preserve">ation’s </w:t>
      </w:r>
      <w:r>
        <w:rPr>
          <w:b/>
          <w:lang w:val="en-GB"/>
        </w:rPr>
        <w:t xml:space="preserve">deputy </w:t>
      </w:r>
      <w:r w:rsidRPr="006D6B5A">
        <w:rPr>
          <w:b/>
          <w:lang w:val="en-GB"/>
        </w:rPr>
        <w:t>representative:</w:t>
      </w:r>
      <w:r>
        <w:rPr>
          <w:b/>
          <w:lang w:val="en-GB"/>
        </w:rPr>
        <w:t xml:space="preserve"> </w:t>
      </w:r>
    </w:p>
    <w:p w14:paraId="49E17865" w14:textId="77777777" w:rsidR="00B47757" w:rsidRPr="006D6B5A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69D49D38" w14:textId="77777777" w:rsidR="00B47757" w:rsidRPr="00B22CAF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Functions within the organi</w:t>
      </w:r>
      <w:r>
        <w:rPr>
          <w:b/>
          <w:lang w:val="en-GB"/>
        </w:rPr>
        <w:t>s</w:t>
      </w:r>
      <w:r w:rsidRPr="006D6B5A">
        <w:rPr>
          <w:b/>
          <w:lang w:val="en-GB"/>
        </w:rPr>
        <w:t xml:space="preserve">ation </w:t>
      </w:r>
      <w:r w:rsidRPr="006D6B5A">
        <w:rPr>
          <w:bCs/>
          <w:sz w:val="16"/>
          <w:szCs w:val="16"/>
          <w:lang w:val="en-GB"/>
        </w:rPr>
        <w:t>(job title)</w:t>
      </w:r>
      <w:r w:rsidRPr="006D6B5A">
        <w:rPr>
          <w:b/>
          <w:lang w:val="en-GB"/>
        </w:rPr>
        <w:t>:</w:t>
      </w:r>
      <w:r>
        <w:rPr>
          <w:b/>
          <w:lang w:val="en-GB"/>
        </w:rPr>
        <w:t xml:space="preserve"> </w:t>
      </w:r>
    </w:p>
    <w:p w14:paraId="1CA06814" w14:textId="77777777" w:rsidR="00B47757" w:rsidRPr="006D6B5A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50C58EF9" w14:textId="77777777" w:rsidR="00B47757" w:rsidRPr="00B22CAF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Postal address</w:t>
      </w:r>
      <w:r>
        <w:rPr>
          <w:b/>
          <w:lang w:val="en-GB"/>
        </w:rPr>
        <w:t xml:space="preserve"> </w:t>
      </w:r>
      <w:r w:rsidRPr="006D6B5A">
        <w:rPr>
          <w:bCs/>
          <w:sz w:val="16"/>
          <w:szCs w:val="16"/>
          <w:lang w:val="en-GB"/>
        </w:rPr>
        <w:t>(if different from the head office)</w:t>
      </w:r>
      <w:r w:rsidRPr="006D6B5A">
        <w:rPr>
          <w:b/>
          <w:lang w:val="en-GB"/>
        </w:rPr>
        <w:t>:</w:t>
      </w:r>
      <w:r>
        <w:rPr>
          <w:b/>
          <w:lang w:val="en-GB"/>
        </w:rPr>
        <w:t xml:space="preserve"> </w:t>
      </w:r>
    </w:p>
    <w:p w14:paraId="460AB9C7" w14:textId="77777777" w:rsidR="00B47757" w:rsidRPr="006D6B5A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2485E089" w14:textId="77777777" w:rsidR="00B47757" w:rsidRPr="00B22CAF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Email address:</w:t>
      </w:r>
      <w:r>
        <w:rPr>
          <w:b/>
          <w:lang w:val="en-GB"/>
        </w:rPr>
        <w:t xml:space="preserve"> </w:t>
      </w:r>
    </w:p>
    <w:p w14:paraId="3F03A80F" w14:textId="77777777" w:rsidR="00B47757" w:rsidRPr="006D6B5A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0A531B73" w14:textId="77777777" w:rsidR="00B47757" w:rsidRPr="00B22CAF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Phone number</w:t>
      </w:r>
      <w:r>
        <w:rPr>
          <w:b/>
          <w:lang w:val="en-GB"/>
        </w:rPr>
        <w:t>(s)</w:t>
      </w:r>
      <w:r w:rsidRPr="006D6B5A">
        <w:rPr>
          <w:b/>
          <w:lang w:val="en-GB"/>
        </w:rPr>
        <w:t>:</w:t>
      </w:r>
      <w:r>
        <w:rPr>
          <w:b/>
          <w:lang w:val="en-GB"/>
        </w:rPr>
        <w:t xml:space="preserve"> </w:t>
      </w:r>
    </w:p>
    <w:p w14:paraId="3150AFA5" w14:textId="77777777" w:rsidR="00B47757" w:rsidRPr="006D6B5A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115A9681" w14:textId="77777777" w:rsidR="00B47757" w:rsidRDefault="00B47757" w:rsidP="00F950D8">
      <w:pPr>
        <w:spacing w:after="0" w:line="240" w:lineRule="auto"/>
        <w:jc w:val="both"/>
        <w:rPr>
          <w:lang w:val="en-GB"/>
        </w:rPr>
      </w:pPr>
    </w:p>
    <w:p w14:paraId="1583AE3A" w14:textId="1623C639" w:rsidR="00E34EF6" w:rsidRPr="00D15DA3" w:rsidRDefault="00336E5C" w:rsidP="001E7854">
      <w:pPr>
        <w:spacing w:after="0" w:line="240" w:lineRule="auto"/>
        <w:jc w:val="both"/>
        <w:rPr>
          <w:b/>
          <w:color w:val="948A54" w:themeColor="background2" w:themeShade="80"/>
          <w:sz w:val="32"/>
          <w:szCs w:val="32"/>
          <w:lang w:val="en-GB"/>
        </w:rPr>
      </w:pPr>
      <w:r w:rsidRPr="00D15DA3">
        <w:rPr>
          <w:b/>
          <w:color w:val="948A54" w:themeColor="background2" w:themeShade="80"/>
          <w:sz w:val="32"/>
          <w:szCs w:val="32"/>
          <w:lang w:val="en-GB"/>
        </w:rPr>
        <w:t>Requirements for Members</w:t>
      </w:r>
      <w:r w:rsidR="00754E7C">
        <w:rPr>
          <w:b/>
          <w:color w:val="948A54" w:themeColor="background2" w:themeShade="80"/>
          <w:sz w:val="32"/>
          <w:szCs w:val="32"/>
          <w:lang w:val="en-GB"/>
        </w:rPr>
        <w:t xml:space="preserve"> (all categories)</w:t>
      </w:r>
    </w:p>
    <w:p w14:paraId="7B85973C" w14:textId="77777777" w:rsidR="004D6A70" w:rsidRPr="006D6B5A" w:rsidRDefault="004D6A70" w:rsidP="004D6A70">
      <w:pPr>
        <w:spacing w:after="0" w:line="240" w:lineRule="auto"/>
        <w:jc w:val="both"/>
        <w:rPr>
          <w:b/>
          <w:lang w:val="en-GB"/>
        </w:rPr>
      </w:pPr>
    </w:p>
    <w:p w14:paraId="4F07DC4C" w14:textId="18C8CE49" w:rsidR="004D6A70" w:rsidRPr="006D6B5A" w:rsidRDefault="00BB46D2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P</w:t>
      </w:r>
      <w:r w:rsidR="004D6A70" w:rsidRPr="006D6B5A">
        <w:rPr>
          <w:b/>
          <w:lang w:val="en-GB"/>
        </w:rPr>
        <w:t xml:space="preserve">lease specify the category </w:t>
      </w:r>
      <w:r w:rsidR="004D6A70" w:rsidRPr="006D6B5A">
        <w:rPr>
          <w:bCs/>
          <w:i/>
          <w:iCs/>
          <w:sz w:val="20"/>
          <w:szCs w:val="20"/>
          <w:lang w:val="en-GB"/>
        </w:rPr>
        <w:t>(one single category shall be selected)</w:t>
      </w:r>
      <w:r w:rsidR="004D6A70" w:rsidRPr="006D6B5A">
        <w:rPr>
          <w:b/>
          <w:lang w:val="en-GB"/>
        </w:rPr>
        <w:t>:</w:t>
      </w:r>
    </w:p>
    <w:p w14:paraId="7B9B210E" w14:textId="77777777" w:rsidR="004D6A70" w:rsidRPr="006D6B5A" w:rsidRDefault="004D6A7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095000F0" w14:textId="77777777" w:rsidR="004D6A70" w:rsidRPr="006D6B5A" w:rsidRDefault="00BE4A4A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145976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4D6A70" w:rsidRPr="006D6B5A">
        <w:rPr>
          <w:b/>
          <w:color w:val="5F497A" w:themeColor="accent4" w:themeShade="BF"/>
          <w:lang w:val="en-GB"/>
        </w:rPr>
        <w:tab/>
      </w:r>
      <w:r w:rsidR="004D6A70">
        <w:rPr>
          <w:bCs/>
          <w:lang w:val="en-GB"/>
        </w:rPr>
        <w:t>U</w:t>
      </w:r>
      <w:r w:rsidR="004D6A70" w:rsidRPr="006D6B5A">
        <w:rPr>
          <w:bCs/>
          <w:lang w:val="en-GB"/>
        </w:rPr>
        <w:t>nderwriter</w:t>
      </w:r>
    </w:p>
    <w:p w14:paraId="5D40AB90" w14:textId="77777777" w:rsidR="004D6A70" w:rsidRPr="006D6B5A" w:rsidRDefault="00BE4A4A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-212036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4D6A70" w:rsidRPr="006D6B5A">
        <w:rPr>
          <w:b/>
          <w:color w:val="5F497A" w:themeColor="accent4" w:themeShade="BF"/>
          <w:lang w:val="en-GB"/>
        </w:rPr>
        <w:tab/>
      </w:r>
      <w:r w:rsidR="004D6A70">
        <w:rPr>
          <w:bCs/>
          <w:lang w:val="en-GB"/>
        </w:rPr>
        <w:t>I</w:t>
      </w:r>
      <w:r w:rsidR="004D6A70" w:rsidRPr="006D6B5A">
        <w:rPr>
          <w:bCs/>
          <w:lang w:val="en-GB"/>
        </w:rPr>
        <w:t>ssuer</w:t>
      </w:r>
    </w:p>
    <w:p w14:paraId="4AA845E8" w14:textId="480C4B6D" w:rsidR="005D47C9" w:rsidRDefault="00BE4A4A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206275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4D6A70" w:rsidRPr="006D6B5A">
        <w:rPr>
          <w:b/>
          <w:color w:val="5F497A" w:themeColor="accent4" w:themeShade="BF"/>
          <w:lang w:val="en-GB"/>
        </w:rPr>
        <w:tab/>
      </w:r>
      <w:r w:rsidR="004D6A70">
        <w:rPr>
          <w:bCs/>
          <w:lang w:val="en-GB"/>
        </w:rPr>
        <w:t>I</w:t>
      </w:r>
      <w:r w:rsidR="004D6A70" w:rsidRPr="006D6B5A">
        <w:rPr>
          <w:bCs/>
          <w:lang w:val="en-GB"/>
        </w:rPr>
        <w:t>nvestor</w:t>
      </w:r>
    </w:p>
    <w:p w14:paraId="7777235A" w14:textId="77777777" w:rsidR="004D6A70" w:rsidRDefault="004D6A70" w:rsidP="004D6A70">
      <w:pPr>
        <w:spacing w:after="0" w:line="240" w:lineRule="auto"/>
        <w:jc w:val="both"/>
        <w:rPr>
          <w:b/>
          <w:lang w:val="en-GB"/>
        </w:rPr>
      </w:pPr>
    </w:p>
    <w:p w14:paraId="5E416BD8" w14:textId="116173D9" w:rsidR="00F24A68" w:rsidRDefault="00F24A68" w:rsidP="00F24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 w:rsidRPr="00F24A68">
        <w:rPr>
          <w:b/>
          <w:lang w:val="en-GB"/>
        </w:rPr>
        <w:t xml:space="preserve">The application form </w:t>
      </w:r>
      <w:r>
        <w:rPr>
          <w:b/>
          <w:lang w:val="en-GB"/>
        </w:rPr>
        <w:t>shall</w:t>
      </w:r>
      <w:r w:rsidRPr="00F24A68">
        <w:rPr>
          <w:b/>
          <w:lang w:val="en-GB"/>
        </w:rPr>
        <w:t xml:space="preserve"> be </w:t>
      </w:r>
      <w:r w:rsidR="00503869" w:rsidRPr="00F24A68">
        <w:rPr>
          <w:b/>
          <w:lang w:val="en-GB"/>
        </w:rPr>
        <w:t>supplemented</w:t>
      </w:r>
      <w:r w:rsidRPr="00F24A68">
        <w:rPr>
          <w:b/>
          <w:lang w:val="en-GB"/>
        </w:rPr>
        <w:t xml:space="preserve"> by an official statement </w:t>
      </w:r>
      <w:r w:rsidR="0011056E">
        <w:rPr>
          <w:b/>
          <w:lang w:val="en-GB"/>
        </w:rPr>
        <w:t xml:space="preserve">(on the </w:t>
      </w:r>
      <w:r w:rsidR="00C51266">
        <w:rPr>
          <w:b/>
          <w:lang w:val="en-GB"/>
        </w:rPr>
        <w:t>organisation</w:t>
      </w:r>
      <w:r w:rsidR="0011056E">
        <w:rPr>
          <w:b/>
          <w:lang w:val="en-GB"/>
        </w:rPr>
        <w:t xml:space="preserve">’s letter head) </w:t>
      </w:r>
      <w:r w:rsidRPr="00F24A68">
        <w:rPr>
          <w:b/>
          <w:lang w:val="en-GB"/>
        </w:rPr>
        <w:t>whereby the applicant</w:t>
      </w:r>
      <w:r w:rsidR="00C122A8">
        <w:rPr>
          <w:b/>
          <w:lang w:val="en-GB"/>
        </w:rPr>
        <w:t>’s main representative</w:t>
      </w:r>
      <w:r w:rsidRPr="00F24A68">
        <w:rPr>
          <w:b/>
          <w:lang w:val="en-GB"/>
        </w:rPr>
        <w:t xml:space="preserve"> undertakes to:</w:t>
      </w:r>
    </w:p>
    <w:p w14:paraId="2322248E" w14:textId="77777777" w:rsidR="005E1A66" w:rsidRPr="00F24A68" w:rsidRDefault="005E1A66" w:rsidP="00F24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</w:p>
    <w:p w14:paraId="0ED31DC1" w14:textId="0EC298C3" w:rsidR="00F24A68" w:rsidRPr="00B91CE3" w:rsidRDefault="00F24A68" w:rsidP="00DF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bCs/>
          <w:lang w:val="en-GB"/>
        </w:rPr>
      </w:pPr>
      <w:r w:rsidRPr="00B91CE3">
        <w:rPr>
          <w:bCs/>
          <w:lang w:val="en-GB"/>
        </w:rPr>
        <w:t>- vote annually at the Ex</w:t>
      </w:r>
      <w:r w:rsidR="00B91CE3">
        <w:rPr>
          <w:bCs/>
          <w:lang w:val="en-GB"/>
        </w:rPr>
        <w:t xml:space="preserve">ecutive </w:t>
      </w:r>
      <w:r w:rsidRPr="00B91CE3">
        <w:rPr>
          <w:bCs/>
          <w:lang w:val="en-GB"/>
        </w:rPr>
        <w:t>Com</w:t>
      </w:r>
      <w:r w:rsidR="00B91CE3">
        <w:rPr>
          <w:bCs/>
          <w:lang w:val="en-GB"/>
        </w:rPr>
        <w:t>mittee</w:t>
      </w:r>
      <w:r w:rsidRPr="00B91CE3">
        <w:rPr>
          <w:bCs/>
          <w:lang w:val="en-GB"/>
        </w:rPr>
        <w:t xml:space="preserve"> elections</w:t>
      </w:r>
    </w:p>
    <w:p w14:paraId="54293840" w14:textId="1670A4E0" w:rsidR="00F24A68" w:rsidRPr="00F24A68" w:rsidRDefault="00F24A68" w:rsidP="00DF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bCs/>
          <w:lang w:val="en-GB"/>
        </w:rPr>
      </w:pPr>
      <w:r w:rsidRPr="00B91CE3">
        <w:rPr>
          <w:bCs/>
          <w:lang w:val="en-GB"/>
        </w:rPr>
        <w:t xml:space="preserve">- </w:t>
      </w:r>
      <w:r w:rsidRPr="00F24A68">
        <w:rPr>
          <w:bCs/>
          <w:lang w:val="en-GB"/>
        </w:rPr>
        <w:t>vote when requested in case of change to the governance framework</w:t>
      </w:r>
    </w:p>
    <w:p w14:paraId="4A08F62B" w14:textId="6EB15179" w:rsidR="0035060E" w:rsidRDefault="0035060E" w:rsidP="00DF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bCs/>
          <w:lang w:val="en-GB"/>
        </w:rPr>
      </w:pPr>
      <w:r>
        <w:rPr>
          <w:bCs/>
          <w:lang w:val="en-GB"/>
        </w:rPr>
        <w:t xml:space="preserve">- </w:t>
      </w:r>
      <w:r w:rsidR="0012005E">
        <w:rPr>
          <w:bCs/>
          <w:lang w:val="en-GB"/>
        </w:rPr>
        <w:t>attend the Annual General Meeting (or be represented)</w:t>
      </w:r>
      <w:r w:rsidR="00783A28">
        <w:rPr>
          <w:bCs/>
          <w:lang w:val="en-GB"/>
        </w:rPr>
        <w:t>, to the exten</w:t>
      </w:r>
      <w:r w:rsidR="00BF2603">
        <w:rPr>
          <w:bCs/>
          <w:lang w:val="en-GB"/>
        </w:rPr>
        <w:t>t f</w:t>
      </w:r>
      <w:r w:rsidR="00437176">
        <w:rPr>
          <w:bCs/>
          <w:lang w:val="en-GB"/>
        </w:rPr>
        <w:t xml:space="preserve">easible </w:t>
      </w:r>
    </w:p>
    <w:p w14:paraId="21BF450B" w14:textId="78655050" w:rsidR="007D63EB" w:rsidRDefault="007D63EB" w:rsidP="00DF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bCs/>
          <w:lang w:val="en-GB"/>
        </w:rPr>
      </w:pPr>
      <w:r>
        <w:rPr>
          <w:bCs/>
          <w:lang w:val="en-GB"/>
        </w:rPr>
        <w:t xml:space="preserve">- </w:t>
      </w:r>
      <w:r w:rsidR="007D26B8">
        <w:rPr>
          <w:bCs/>
          <w:lang w:val="en-GB"/>
        </w:rPr>
        <w:t>keep the Secretariat up to date of any change in the information provided in this application form</w:t>
      </w:r>
    </w:p>
    <w:p w14:paraId="5B47F88D" w14:textId="77777777" w:rsidR="00D01CE2" w:rsidRPr="00F24A68" w:rsidRDefault="00D01CE2" w:rsidP="00DF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bCs/>
          <w:lang w:val="en-GB"/>
        </w:rPr>
      </w:pPr>
    </w:p>
    <w:p w14:paraId="484CC8A1" w14:textId="77777777" w:rsidR="003D1C66" w:rsidRDefault="003D1C66" w:rsidP="004D6A70">
      <w:pPr>
        <w:spacing w:after="0" w:line="240" w:lineRule="auto"/>
        <w:jc w:val="both"/>
        <w:rPr>
          <w:b/>
          <w:lang w:val="en-GB"/>
        </w:rPr>
      </w:pPr>
    </w:p>
    <w:p w14:paraId="7DE1019C" w14:textId="4F3F7640" w:rsidR="00BC29FA" w:rsidRPr="00191512" w:rsidRDefault="00EB67CA" w:rsidP="00BC29FA">
      <w:pPr>
        <w:spacing w:after="0" w:line="240" w:lineRule="auto"/>
        <w:jc w:val="both"/>
        <w:rPr>
          <w:b/>
          <w:color w:val="948A54" w:themeColor="background2" w:themeShade="80"/>
          <w:sz w:val="28"/>
          <w:szCs w:val="28"/>
          <w:lang w:val="en-GB"/>
        </w:rPr>
      </w:pPr>
      <w:r w:rsidRPr="00191512">
        <w:rPr>
          <w:b/>
          <w:color w:val="948A54" w:themeColor="background2" w:themeShade="80"/>
          <w:sz w:val="28"/>
          <w:szCs w:val="28"/>
          <w:lang w:val="en-GB"/>
        </w:rPr>
        <w:t>Specific r</w:t>
      </w:r>
      <w:r w:rsidR="00BC29FA" w:rsidRPr="00191512">
        <w:rPr>
          <w:b/>
          <w:color w:val="948A54" w:themeColor="background2" w:themeShade="80"/>
          <w:sz w:val="28"/>
          <w:szCs w:val="28"/>
          <w:lang w:val="en-GB"/>
        </w:rPr>
        <w:t>equirements for Members (issuers)</w:t>
      </w:r>
    </w:p>
    <w:p w14:paraId="3429F146" w14:textId="5E16CDA9" w:rsidR="00597BA2" w:rsidRPr="006D6B5A" w:rsidRDefault="00BB46D2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P</w:t>
      </w:r>
      <w:r w:rsidR="00597BA2" w:rsidRPr="006D6B5A">
        <w:rPr>
          <w:b/>
          <w:lang w:val="en-GB"/>
        </w:rPr>
        <w:t>lease specify the</w:t>
      </w:r>
      <w:r w:rsidR="002F4A10">
        <w:rPr>
          <w:b/>
          <w:lang w:val="en-GB"/>
        </w:rPr>
        <w:t xml:space="preserve"> debt-capital market instrument</w:t>
      </w:r>
      <w:r w:rsidR="00877504">
        <w:rPr>
          <w:b/>
          <w:lang w:val="en-GB"/>
        </w:rPr>
        <w:t xml:space="preserve"> the applicant has issued</w:t>
      </w:r>
      <w:r w:rsidR="00597BA2" w:rsidRPr="006D6B5A">
        <w:rPr>
          <w:b/>
          <w:lang w:val="en-GB"/>
        </w:rPr>
        <w:t>:</w:t>
      </w:r>
    </w:p>
    <w:p w14:paraId="4819E9BD" w14:textId="77777777" w:rsidR="00597BA2" w:rsidRPr="00A22FCE" w:rsidRDefault="00597BA2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</w:p>
    <w:p w14:paraId="2528D34D" w14:textId="531A7037" w:rsidR="00597BA2" w:rsidRPr="006D6B5A" w:rsidRDefault="00BE4A4A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14125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D09">
            <w:rPr>
              <w:rFonts w:ascii="MS Gothic" w:eastAsia="MS Gothic" w:hAnsi="MS Gothic" w:hint="eastAsia"/>
              <w:b/>
              <w:color w:val="5F497A" w:themeColor="accent4" w:themeShade="BF"/>
              <w:lang w:val="en-GB"/>
            </w:rPr>
            <w:t>☐</w:t>
          </w:r>
        </w:sdtContent>
      </w:sdt>
      <w:r w:rsidR="00597BA2" w:rsidRPr="006D6B5A">
        <w:rPr>
          <w:b/>
          <w:color w:val="5F497A" w:themeColor="accent4" w:themeShade="BF"/>
          <w:lang w:val="en-GB"/>
        </w:rPr>
        <w:tab/>
      </w:r>
      <w:r w:rsidR="002F4A10">
        <w:rPr>
          <w:bCs/>
          <w:lang w:val="en-GB"/>
        </w:rPr>
        <w:t>Green Bond</w:t>
      </w:r>
      <w:r w:rsidR="00B31D09">
        <w:rPr>
          <w:bCs/>
          <w:lang w:val="en-GB"/>
        </w:rPr>
        <w:tab/>
      </w:r>
      <w:r w:rsidR="00B31D09">
        <w:rPr>
          <w:bCs/>
          <w:lang w:val="en-GB"/>
        </w:rPr>
        <w:tab/>
      </w:r>
      <w:r w:rsidR="00B31D09">
        <w:rPr>
          <w:bCs/>
          <w:lang w:val="en-GB"/>
        </w:rPr>
        <w:tab/>
      </w:r>
      <w:sdt>
        <w:sdtPr>
          <w:rPr>
            <w:b/>
            <w:color w:val="5F497A" w:themeColor="accent4" w:themeShade="BF"/>
            <w:lang w:val="en-GB"/>
          </w:rPr>
          <w:id w:val="-48478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D09">
            <w:rPr>
              <w:rFonts w:ascii="MS Gothic" w:eastAsia="MS Gothic" w:hAnsi="MS Gothic" w:hint="eastAsia"/>
              <w:b/>
              <w:color w:val="5F497A" w:themeColor="accent4" w:themeShade="BF"/>
              <w:lang w:val="en-GB"/>
            </w:rPr>
            <w:t>☐</w:t>
          </w:r>
        </w:sdtContent>
      </w:sdt>
      <w:r w:rsidR="00B31D09" w:rsidRPr="006D6B5A">
        <w:rPr>
          <w:b/>
          <w:color w:val="5F497A" w:themeColor="accent4" w:themeShade="BF"/>
          <w:lang w:val="en-GB"/>
        </w:rPr>
        <w:tab/>
      </w:r>
      <w:r w:rsidR="00B31D09">
        <w:rPr>
          <w:bCs/>
          <w:lang w:val="en-GB"/>
        </w:rPr>
        <w:t>Sustainability-Linked Bond</w:t>
      </w:r>
    </w:p>
    <w:p w14:paraId="2A3EEA12" w14:textId="0BAD48C3" w:rsidR="00597BA2" w:rsidRPr="006D6B5A" w:rsidRDefault="00BE4A4A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189793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A2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597BA2" w:rsidRPr="006D6B5A">
        <w:rPr>
          <w:b/>
          <w:color w:val="5F497A" w:themeColor="accent4" w:themeShade="BF"/>
          <w:lang w:val="en-GB"/>
        </w:rPr>
        <w:tab/>
      </w:r>
      <w:r w:rsidR="002F4A10">
        <w:rPr>
          <w:bCs/>
          <w:lang w:val="en-GB"/>
        </w:rPr>
        <w:t>Social Bond</w:t>
      </w:r>
    </w:p>
    <w:p w14:paraId="4AA677C0" w14:textId="66AED846" w:rsidR="00597BA2" w:rsidRPr="006D6B5A" w:rsidRDefault="00BE4A4A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13215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A2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597BA2" w:rsidRPr="006D6B5A">
        <w:rPr>
          <w:b/>
          <w:color w:val="5F497A" w:themeColor="accent4" w:themeShade="BF"/>
          <w:lang w:val="en-GB"/>
        </w:rPr>
        <w:tab/>
      </w:r>
      <w:r w:rsidR="002F4A10">
        <w:rPr>
          <w:bCs/>
          <w:lang w:val="en-GB"/>
        </w:rPr>
        <w:t>Sustainability Bond</w:t>
      </w:r>
    </w:p>
    <w:p w14:paraId="2D4D3D0C" w14:textId="77777777" w:rsidR="000E593A" w:rsidRPr="00A22FCE" w:rsidRDefault="000E593A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</w:p>
    <w:p w14:paraId="6F4CD7F7" w14:textId="44A68DA6" w:rsidR="00597BA2" w:rsidRDefault="000E593A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Webpage where information on the issuance can be found:</w:t>
      </w:r>
      <w:r w:rsidR="000620BE">
        <w:rPr>
          <w:b/>
          <w:lang w:val="en-GB"/>
        </w:rPr>
        <w:t xml:space="preserve"> </w:t>
      </w:r>
    </w:p>
    <w:p w14:paraId="6FE8CE4F" w14:textId="77777777" w:rsidR="00A22FCE" w:rsidRPr="00A22FCE" w:rsidRDefault="00A22FCE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</w:p>
    <w:p w14:paraId="35260942" w14:textId="77777777" w:rsidR="00754E7C" w:rsidRDefault="00754E7C" w:rsidP="004D6A70">
      <w:pPr>
        <w:spacing w:after="0" w:line="240" w:lineRule="auto"/>
        <w:jc w:val="both"/>
        <w:rPr>
          <w:b/>
          <w:lang w:val="en-GB"/>
        </w:rPr>
      </w:pPr>
    </w:p>
    <w:p w14:paraId="70BD7CDA" w14:textId="2B51B1D8" w:rsidR="00327581" w:rsidRDefault="00AC23B5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F24A68">
        <w:rPr>
          <w:b/>
          <w:lang w:val="en-GB"/>
        </w:rPr>
        <w:t xml:space="preserve">The application form </w:t>
      </w:r>
      <w:r>
        <w:rPr>
          <w:b/>
          <w:lang w:val="en-GB"/>
        </w:rPr>
        <w:t>shall</w:t>
      </w:r>
      <w:r w:rsidRPr="00F24A68">
        <w:rPr>
          <w:b/>
          <w:lang w:val="en-GB"/>
        </w:rPr>
        <w:t xml:space="preserve"> be supplemented by </w:t>
      </w:r>
      <w:r w:rsidR="00327581">
        <w:rPr>
          <w:b/>
          <w:lang w:val="en-GB"/>
        </w:rPr>
        <w:t xml:space="preserve">the </w:t>
      </w:r>
      <w:r w:rsidR="00AB043C">
        <w:rPr>
          <w:b/>
          <w:lang w:val="en-GB"/>
        </w:rPr>
        <w:t xml:space="preserve">relevant </w:t>
      </w:r>
      <w:r w:rsidR="00976E65">
        <w:rPr>
          <w:b/>
          <w:lang w:val="en-GB"/>
        </w:rPr>
        <w:t>information template</w:t>
      </w:r>
      <w:r w:rsidR="00BC0955">
        <w:rPr>
          <w:b/>
          <w:lang w:val="en-GB"/>
        </w:rPr>
        <w:t>. Please download the relevant template</w:t>
      </w:r>
      <w:r w:rsidR="00327581" w:rsidRPr="006D6B5A">
        <w:rPr>
          <w:b/>
          <w:lang w:val="en-GB"/>
        </w:rPr>
        <w:t>:</w:t>
      </w:r>
    </w:p>
    <w:p w14:paraId="2D29AFB0" w14:textId="77777777" w:rsidR="003D1C66" w:rsidRDefault="003D1C66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2D1BBC51" w14:textId="5A0887B9" w:rsidR="00641DA8" w:rsidRPr="001520BE" w:rsidRDefault="003D1C66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Style w:val="Hyperlink"/>
          <w:b/>
          <w:lang w:val="en-GB"/>
        </w:rPr>
      </w:pPr>
      <w:r w:rsidRPr="003D1C66">
        <w:rPr>
          <w:rFonts w:ascii="Calibri" w:hAnsi="Calibri" w:cs="Calibri"/>
          <w:color w:val="014066"/>
          <w:lang w:val="en-GB"/>
        </w:rPr>
        <w:t xml:space="preserve">- </w:t>
      </w:r>
      <w:r w:rsidR="001520BE">
        <w:rPr>
          <w:rFonts w:ascii="Calibri" w:hAnsi="Calibri" w:cs="Calibri"/>
          <w:lang w:val="en-GB"/>
        </w:rPr>
        <w:fldChar w:fldCharType="begin"/>
      </w:r>
      <w:r w:rsidR="001520BE">
        <w:rPr>
          <w:rFonts w:ascii="Calibri" w:hAnsi="Calibri" w:cs="Calibri"/>
          <w:lang w:val="en-GB"/>
        </w:rPr>
        <w:instrText>HYPERLINK "https://www.icmagroup.org/assets/Green-Bond-Information-Template_2023-07-06.docx" \t "_blank"</w:instrText>
      </w:r>
      <w:r w:rsidR="001520BE">
        <w:rPr>
          <w:rFonts w:ascii="Calibri" w:hAnsi="Calibri" w:cs="Calibri"/>
          <w:lang w:val="en-GB"/>
        </w:rPr>
      </w:r>
      <w:r w:rsidR="001520BE">
        <w:rPr>
          <w:rFonts w:ascii="Calibri" w:hAnsi="Calibri" w:cs="Calibri"/>
          <w:lang w:val="en-GB"/>
        </w:rPr>
        <w:fldChar w:fldCharType="separate"/>
      </w:r>
      <w:r w:rsidR="00D15280" w:rsidRPr="001520BE">
        <w:rPr>
          <w:rStyle w:val="Hyperlink"/>
          <w:rFonts w:ascii="Calibri" w:hAnsi="Calibri" w:cs="Calibri"/>
          <w:lang w:val="en-GB"/>
        </w:rPr>
        <w:t>Green Bond Information Template</w:t>
      </w:r>
    </w:p>
    <w:p w14:paraId="09D93084" w14:textId="0FFEDA66" w:rsidR="00EA11E8" w:rsidRDefault="001520BE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rFonts w:ascii="Calibri" w:hAnsi="Calibri" w:cs="Calibri"/>
          <w:lang w:val="en-GB"/>
        </w:rPr>
        <w:fldChar w:fldCharType="end"/>
      </w:r>
      <w:r w:rsidR="003D1C66" w:rsidRPr="003D1C66">
        <w:rPr>
          <w:rFonts w:ascii="Calibri" w:hAnsi="Calibri" w:cs="Calibri"/>
          <w:color w:val="014066"/>
          <w:lang w:val="en-GB"/>
        </w:rPr>
        <w:t xml:space="preserve">- </w:t>
      </w:r>
      <w:hyperlink r:id="rId13" w:tgtFrame="_blank" w:history="1">
        <w:r w:rsidR="00D15280" w:rsidRPr="00D15280">
          <w:rPr>
            <w:rStyle w:val="Hyperlink"/>
            <w:rFonts w:ascii="Calibri" w:hAnsi="Calibri" w:cs="Calibri"/>
            <w:color w:val="014066"/>
            <w:lang w:val="en-GB"/>
          </w:rPr>
          <w:t>Social Bond Information Template</w:t>
        </w:r>
      </w:hyperlink>
    </w:p>
    <w:p w14:paraId="2BB5718C" w14:textId="25662194" w:rsidR="00EA11E8" w:rsidRPr="003D1C66" w:rsidRDefault="003D1C66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hAnsi="Calibri" w:cs="Calibri"/>
          <w:color w:val="014066"/>
          <w:lang w:val="en-GB"/>
        </w:rPr>
      </w:pPr>
      <w:r w:rsidRPr="003D1C66">
        <w:rPr>
          <w:rFonts w:ascii="Calibri" w:hAnsi="Calibri" w:cs="Calibri"/>
          <w:color w:val="014066"/>
          <w:lang w:val="en-GB"/>
        </w:rPr>
        <w:t xml:space="preserve">- </w:t>
      </w:r>
      <w:hyperlink r:id="rId14" w:tgtFrame="_blank" w:history="1">
        <w:r w:rsidR="00D15280" w:rsidRPr="003D1C66">
          <w:rPr>
            <w:rStyle w:val="Hyperlink"/>
            <w:rFonts w:ascii="Calibri" w:hAnsi="Calibri" w:cs="Calibri"/>
            <w:color w:val="014066"/>
            <w:lang w:val="en-GB"/>
          </w:rPr>
          <w:t>Sustainability Bond Information Template</w:t>
        </w:r>
      </w:hyperlink>
    </w:p>
    <w:p w14:paraId="70702B76" w14:textId="58F4EB74" w:rsidR="00D15280" w:rsidRDefault="003D1C66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3D1C66">
        <w:rPr>
          <w:rFonts w:ascii="Calibri" w:hAnsi="Calibri" w:cs="Calibri"/>
          <w:color w:val="014066"/>
          <w:lang w:val="en-GB"/>
        </w:rPr>
        <w:t xml:space="preserve">- </w:t>
      </w:r>
      <w:hyperlink r:id="rId15" w:tgtFrame="_blank" w:history="1">
        <w:r w:rsidR="00D15280" w:rsidRPr="00EA11E8">
          <w:rPr>
            <w:rStyle w:val="Hyperlink"/>
            <w:rFonts w:ascii="Calibri" w:hAnsi="Calibri" w:cs="Calibri"/>
            <w:color w:val="014066"/>
            <w:lang w:val="en-GB"/>
          </w:rPr>
          <w:t>Sustainability-Linked Bond Information Template</w:t>
        </w:r>
      </w:hyperlink>
    </w:p>
    <w:p w14:paraId="55BD431A" w14:textId="77777777" w:rsidR="00754E7C" w:rsidRDefault="00754E7C" w:rsidP="004D6A70">
      <w:pPr>
        <w:spacing w:after="0" w:line="240" w:lineRule="auto"/>
        <w:jc w:val="both"/>
        <w:rPr>
          <w:b/>
          <w:lang w:val="en-GB"/>
        </w:rPr>
      </w:pPr>
    </w:p>
    <w:p w14:paraId="22D9E811" w14:textId="77777777" w:rsidR="003D1C66" w:rsidRDefault="003D1C66" w:rsidP="004D6A70">
      <w:pPr>
        <w:spacing w:after="0" w:line="240" w:lineRule="auto"/>
        <w:jc w:val="both"/>
        <w:rPr>
          <w:b/>
          <w:lang w:val="en-GB"/>
        </w:rPr>
      </w:pPr>
    </w:p>
    <w:p w14:paraId="11A5D1E5" w14:textId="7C10EE4F" w:rsidR="000905C9" w:rsidRPr="00191512" w:rsidRDefault="00535EAF" w:rsidP="000905C9">
      <w:pPr>
        <w:spacing w:after="0" w:line="240" w:lineRule="auto"/>
        <w:jc w:val="both"/>
        <w:rPr>
          <w:b/>
          <w:color w:val="948A54" w:themeColor="background2" w:themeShade="80"/>
          <w:sz w:val="28"/>
          <w:szCs w:val="28"/>
          <w:lang w:val="en-GB"/>
        </w:rPr>
      </w:pPr>
      <w:r w:rsidRPr="00191512">
        <w:rPr>
          <w:b/>
          <w:color w:val="948A54" w:themeColor="background2" w:themeShade="80"/>
          <w:sz w:val="28"/>
          <w:szCs w:val="28"/>
          <w:lang w:val="en-GB"/>
        </w:rPr>
        <w:t>Specific requirements</w:t>
      </w:r>
      <w:r w:rsidR="000905C9" w:rsidRPr="00191512">
        <w:rPr>
          <w:b/>
          <w:color w:val="948A54" w:themeColor="background2" w:themeShade="80"/>
          <w:sz w:val="28"/>
          <w:szCs w:val="28"/>
          <w:lang w:val="en-GB"/>
        </w:rPr>
        <w:t xml:space="preserve"> for </w:t>
      </w:r>
      <w:r w:rsidR="00860361" w:rsidRPr="00191512">
        <w:rPr>
          <w:b/>
          <w:color w:val="948A54" w:themeColor="background2" w:themeShade="80"/>
          <w:sz w:val="28"/>
          <w:szCs w:val="28"/>
          <w:lang w:val="en-GB"/>
        </w:rPr>
        <w:t>Investors</w:t>
      </w:r>
    </w:p>
    <w:p w14:paraId="6FF6FB8C" w14:textId="4AD3BE1D" w:rsidR="003D4C55" w:rsidRPr="003D4C55" w:rsidRDefault="00BB46D2" w:rsidP="003D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P</w:t>
      </w:r>
      <w:r w:rsidR="00860361">
        <w:rPr>
          <w:b/>
          <w:lang w:val="en-GB"/>
        </w:rPr>
        <w:t>lease</w:t>
      </w:r>
      <w:r w:rsidR="003D4C55" w:rsidRPr="003D4C55">
        <w:rPr>
          <w:b/>
          <w:lang w:val="en-GB"/>
        </w:rPr>
        <w:t xml:space="preserve"> provide the % of the</w:t>
      </w:r>
      <w:r w:rsidR="00860361">
        <w:rPr>
          <w:b/>
          <w:lang w:val="en-GB"/>
        </w:rPr>
        <w:t xml:space="preserve"> applicant</w:t>
      </w:r>
      <w:r w:rsidR="0078625F">
        <w:rPr>
          <w:b/>
          <w:lang w:val="en-GB"/>
        </w:rPr>
        <w:t xml:space="preserve">’s </w:t>
      </w:r>
      <w:r w:rsidR="003D4C55" w:rsidRPr="003D4C55">
        <w:rPr>
          <w:b/>
          <w:lang w:val="en-GB"/>
        </w:rPr>
        <w:t>AUM related to sustainable bonds aligned with the Principles</w:t>
      </w:r>
      <w:r w:rsidR="00535EAF">
        <w:rPr>
          <w:b/>
          <w:lang w:val="en-GB"/>
        </w:rPr>
        <w:t>.</w:t>
      </w:r>
    </w:p>
    <w:p w14:paraId="5C81AABF" w14:textId="77777777" w:rsidR="003D4C55" w:rsidRDefault="003D4C55" w:rsidP="003D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5E9BA5E0" w14:textId="77777777" w:rsidR="004E4FCF" w:rsidRPr="004E4FCF" w:rsidRDefault="004E4FCF" w:rsidP="003D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5663CF99" w14:textId="2F10A45C" w:rsidR="003D4C55" w:rsidRPr="00DA1F04" w:rsidRDefault="00DA1F04" w:rsidP="003D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 w:rsidRPr="00DA1F04">
        <w:rPr>
          <w:b/>
          <w:lang w:val="en-GB"/>
        </w:rPr>
        <w:t>Webpage where relevant information can be found:</w:t>
      </w:r>
    </w:p>
    <w:p w14:paraId="5B15DFD5" w14:textId="77777777" w:rsidR="00DA1F04" w:rsidRPr="004E4FCF" w:rsidRDefault="00DA1F04" w:rsidP="003D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2C7A48E7" w14:textId="77777777" w:rsidR="004E4FCF" w:rsidRDefault="004E4FCF" w:rsidP="004D6A70">
      <w:pPr>
        <w:spacing w:after="0" w:line="240" w:lineRule="auto"/>
        <w:jc w:val="both"/>
        <w:rPr>
          <w:b/>
          <w:lang w:val="en-GB"/>
        </w:rPr>
      </w:pPr>
    </w:p>
    <w:p w14:paraId="61BA8F04" w14:textId="7C302F05" w:rsidR="004E4FCF" w:rsidRPr="00191512" w:rsidRDefault="004E4FCF" w:rsidP="004E4FCF">
      <w:pPr>
        <w:spacing w:after="0" w:line="240" w:lineRule="auto"/>
        <w:jc w:val="both"/>
        <w:rPr>
          <w:b/>
          <w:color w:val="948A54" w:themeColor="background2" w:themeShade="80"/>
          <w:sz w:val="28"/>
          <w:szCs w:val="28"/>
          <w:lang w:val="en-GB"/>
        </w:rPr>
      </w:pPr>
      <w:r w:rsidRPr="00191512">
        <w:rPr>
          <w:b/>
          <w:color w:val="948A54" w:themeColor="background2" w:themeShade="80"/>
          <w:sz w:val="28"/>
          <w:szCs w:val="28"/>
          <w:lang w:val="en-GB"/>
        </w:rPr>
        <w:t xml:space="preserve">Specific requirements for </w:t>
      </w:r>
      <w:r w:rsidR="00DC3308" w:rsidRPr="00191512">
        <w:rPr>
          <w:b/>
          <w:color w:val="948A54" w:themeColor="background2" w:themeShade="80"/>
          <w:sz w:val="28"/>
          <w:szCs w:val="28"/>
          <w:lang w:val="en-GB"/>
        </w:rPr>
        <w:t>Underwriters</w:t>
      </w:r>
    </w:p>
    <w:p w14:paraId="18F15C34" w14:textId="197E7F10" w:rsidR="004E4FCF" w:rsidRPr="003D4C55" w:rsidRDefault="00266A77" w:rsidP="004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P</w:t>
      </w:r>
      <w:r w:rsidR="004E4FCF">
        <w:rPr>
          <w:b/>
          <w:lang w:val="en-GB"/>
        </w:rPr>
        <w:t>lease</w:t>
      </w:r>
      <w:r w:rsidR="004E4FCF" w:rsidRPr="003D4C55">
        <w:rPr>
          <w:b/>
          <w:lang w:val="en-GB"/>
        </w:rPr>
        <w:t xml:space="preserve"> </w:t>
      </w:r>
      <w:r w:rsidR="00DC3308" w:rsidRPr="00DC3308">
        <w:rPr>
          <w:b/>
          <w:lang w:val="en-GB"/>
        </w:rPr>
        <w:t xml:space="preserve">indicate the number of deals </w:t>
      </w:r>
      <w:r w:rsidR="007631B1" w:rsidRPr="003D4C55">
        <w:rPr>
          <w:b/>
          <w:lang w:val="en-GB"/>
        </w:rPr>
        <w:t>aligned with the Principles</w:t>
      </w:r>
      <w:r w:rsidR="007631B1">
        <w:rPr>
          <w:b/>
          <w:lang w:val="en-GB"/>
        </w:rPr>
        <w:t xml:space="preserve"> </w:t>
      </w:r>
      <w:r w:rsidR="00DC3308">
        <w:rPr>
          <w:b/>
          <w:lang w:val="en-GB"/>
        </w:rPr>
        <w:t xml:space="preserve">the applicant </w:t>
      </w:r>
      <w:r w:rsidR="00B81A9F">
        <w:rPr>
          <w:b/>
          <w:lang w:val="en-GB"/>
        </w:rPr>
        <w:t>h</w:t>
      </w:r>
      <w:r w:rsidR="0043709D">
        <w:rPr>
          <w:b/>
          <w:lang w:val="en-GB"/>
        </w:rPr>
        <w:t xml:space="preserve">as </w:t>
      </w:r>
      <w:r w:rsidR="00E66846">
        <w:rPr>
          <w:b/>
          <w:lang w:val="en-GB"/>
        </w:rPr>
        <w:t>underwritten</w:t>
      </w:r>
      <w:r w:rsidR="0043709D">
        <w:rPr>
          <w:b/>
          <w:lang w:val="en-GB"/>
        </w:rPr>
        <w:t xml:space="preserve"> or placed</w:t>
      </w:r>
      <w:r w:rsidR="00E66846">
        <w:rPr>
          <w:b/>
          <w:lang w:val="en-GB"/>
        </w:rPr>
        <w:t xml:space="preserve"> </w:t>
      </w:r>
      <w:r w:rsidR="00DC3308" w:rsidRPr="00DC3308">
        <w:rPr>
          <w:b/>
          <w:lang w:val="en-GB"/>
        </w:rPr>
        <w:t>o</w:t>
      </w:r>
      <w:r w:rsidR="00E66846">
        <w:rPr>
          <w:b/>
          <w:lang w:val="en-GB"/>
        </w:rPr>
        <w:t>ver</w:t>
      </w:r>
      <w:r w:rsidR="00DC3308" w:rsidRPr="00DC3308">
        <w:rPr>
          <w:b/>
          <w:lang w:val="en-GB"/>
        </w:rPr>
        <w:t xml:space="preserve"> the past years</w:t>
      </w:r>
      <w:r w:rsidR="004E4FCF">
        <w:rPr>
          <w:b/>
          <w:lang w:val="en-GB"/>
        </w:rPr>
        <w:t>.</w:t>
      </w:r>
    </w:p>
    <w:p w14:paraId="7E6AE318" w14:textId="77777777" w:rsidR="004E4FCF" w:rsidRDefault="004E4FCF" w:rsidP="004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6597165D" w14:textId="77777777" w:rsidR="004E4FCF" w:rsidRPr="004E4FCF" w:rsidRDefault="004E4FCF" w:rsidP="004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7041D75B" w14:textId="006E5EC7" w:rsidR="004E4FCF" w:rsidRPr="00DA1F04" w:rsidRDefault="00DA1F04" w:rsidP="004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 w:rsidRPr="00DA1F04">
        <w:rPr>
          <w:b/>
          <w:lang w:val="en-GB"/>
        </w:rPr>
        <w:t>Webpage where relevant information can be found:</w:t>
      </w:r>
    </w:p>
    <w:p w14:paraId="3A26DBBF" w14:textId="77777777" w:rsidR="00DA1F04" w:rsidRPr="004E4FCF" w:rsidRDefault="00DA1F04" w:rsidP="004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0940A1F9" w14:textId="77777777" w:rsidR="00A750CC" w:rsidRDefault="00A750CC" w:rsidP="004D6A70">
      <w:pPr>
        <w:spacing w:after="0" w:line="240" w:lineRule="auto"/>
        <w:jc w:val="both"/>
        <w:rPr>
          <w:b/>
          <w:lang w:val="en-GB"/>
        </w:rPr>
      </w:pPr>
    </w:p>
    <w:p w14:paraId="0177AD5D" w14:textId="58650E8A" w:rsidR="00A750CC" w:rsidRPr="00D15DA3" w:rsidRDefault="00A750CC" w:rsidP="004D6A70">
      <w:pPr>
        <w:spacing w:after="0" w:line="240" w:lineRule="auto"/>
        <w:jc w:val="both"/>
        <w:rPr>
          <w:b/>
          <w:color w:val="948A54" w:themeColor="background2" w:themeShade="80"/>
          <w:sz w:val="32"/>
          <w:szCs w:val="32"/>
          <w:lang w:val="en-GB"/>
        </w:rPr>
      </w:pPr>
      <w:r w:rsidRPr="00D15DA3">
        <w:rPr>
          <w:b/>
          <w:color w:val="948A54" w:themeColor="background2" w:themeShade="80"/>
          <w:sz w:val="32"/>
          <w:szCs w:val="32"/>
          <w:lang w:val="en-GB"/>
        </w:rPr>
        <w:t>Requirements for Observers</w:t>
      </w:r>
      <w:r w:rsidR="006657C3">
        <w:rPr>
          <w:b/>
          <w:color w:val="948A54" w:themeColor="background2" w:themeShade="80"/>
          <w:sz w:val="32"/>
          <w:szCs w:val="32"/>
          <w:lang w:val="en-GB"/>
        </w:rPr>
        <w:t xml:space="preserve"> (all types)</w:t>
      </w:r>
    </w:p>
    <w:p w14:paraId="7048AE56" w14:textId="77777777" w:rsidR="00A750CC" w:rsidRPr="006D6B5A" w:rsidRDefault="00A750CC" w:rsidP="004D6A70">
      <w:pPr>
        <w:spacing w:after="0" w:line="240" w:lineRule="auto"/>
        <w:jc w:val="both"/>
        <w:rPr>
          <w:b/>
          <w:lang w:val="en-GB"/>
        </w:rPr>
      </w:pPr>
    </w:p>
    <w:p w14:paraId="309421EB" w14:textId="39B5B159" w:rsidR="004D6A70" w:rsidRPr="006D6B5A" w:rsidRDefault="005C7A01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P</w:t>
      </w:r>
      <w:r w:rsidR="004D6A70" w:rsidRPr="006D6B5A">
        <w:rPr>
          <w:b/>
          <w:lang w:val="en-GB"/>
        </w:rPr>
        <w:t xml:space="preserve">lease specify the </w:t>
      </w:r>
      <w:r w:rsidR="004D6A70">
        <w:rPr>
          <w:b/>
          <w:lang w:val="en-GB"/>
        </w:rPr>
        <w:t>type</w:t>
      </w:r>
      <w:r w:rsidR="004D6A70" w:rsidRPr="006D6B5A">
        <w:rPr>
          <w:b/>
          <w:lang w:val="en-GB"/>
        </w:rPr>
        <w:t xml:space="preserve"> </w:t>
      </w:r>
      <w:r w:rsidR="004D6A70" w:rsidRPr="006D6B5A">
        <w:rPr>
          <w:bCs/>
          <w:i/>
          <w:iCs/>
          <w:sz w:val="20"/>
          <w:szCs w:val="20"/>
          <w:lang w:val="en-GB"/>
        </w:rPr>
        <w:t xml:space="preserve">(one single </w:t>
      </w:r>
      <w:r w:rsidR="004D6A70">
        <w:rPr>
          <w:bCs/>
          <w:i/>
          <w:iCs/>
          <w:sz w:val="20"/>
          <w:szCs w:val="20"/>
          <w:lang w:val="en-GB"/>
        </w:rPr>
        <w:t>type</w:t>
      </w:r>
      <w:r w:rsidR="004D6A70" w:rsidRPr="006D6B5A">
        <w:rPr>
          <w:bCs/>
          <w:i/>
          <w:iCs/>
          <w:sz w:val="20"/>
          <w:szCs w:val="20"/>
          <w:lang w:val="en-GB"/>
        </w:rPr>
        <w:t xml:space="preserve"> shall be selected)</w:t>
      </w:r>
      <w:r w:rsidR="004D6A70" w:rsidRPr="006D6B5A">
        <w:rPr>
          <w:b/>
          <w:lang w:val="en-GB"/>
        </w:rPr>
        <w:t>:</w:t>
      </w:r>
    </w:p>
    <w:p w14:paraId="3DE5EF57" w14:textId="77777777" w:rsidR="004D6A70" w:rsidRPr="006D6B5A" w:rsidRDefault="004D6A7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391BB492" w14:textId="77777777" w:rsidR="004D6A70" w:rsidRPr="006D6B5A" w:rsidRDefault="00BE4A4A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-129768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Segoe UI Symbol" w:eastAsia="Calibri" w:hAnsi="Segoe UI Symbol" w:cs="Segoe UI Symbol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NGO/Think Tank/University</w:t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sdt>
        <w:sdtPr>
          <w:rPr>
            <w:rFonts w:ascii="Calibri" w:eastAsia="Calibri" w:hAnsi="Calibri" w:cs="Calibri"/>
            <w:b/>
            <w:lang w:val="en-GB"/>
          </w:rPr>
          <w:id w:val="-163185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Segoe UI Symbol" w:eastAsia="Calibri" w:hAnsi="Segoe UI Symbol" w:cs="Segoe UI Symbol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Market Infrastructure/Data services</w:t>
      </w:r>
    </w:p>
    <w:p w14:paraId="76EB2851" w14:textId="77777777" w:rsidR="004D6A70" w:rsidRPr="006D6B5A" w:rsidRDefault="00BE4A4A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9035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Segoe UI Symbol" w:eastAsia="Calibri" w:hAnsi="Segoe UI Symbol" w:cs="Segoe UI Symbol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Rating Agency</w:t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sdt>
        <w:sdtPr>
          <w:rPr>
            <w:rFonts w:ascii="Calibri" w:eastAsia="Calibri" w:hAnsi="Calibri" w:cs="Calibri"/>
            <w:b/>
            <w:lang w:val="en-GB"/>
          </w:rPr>
          <w:id w:val="-47993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Segoe UI Symbol" w:eastAsia="Calibri" w:hAnsi="Segoe UI Symbol" w:cs="Segoe UI Symbol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Service provider</w:t>
      </w:r>
    </w:p>
    <w:p w14:paraId="36769F1E" w14:textId="77777777" w:rsidR="004D6A70" w:rsidRPr="006D6B5A" w:rsidRDefault="00BE4A4A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190116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Segoe UI Symbol" w:eastAsia="Calibri" w:hAnsi="Segoe UI Symbol" w:cs="Segoe UI Symbol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External reviewer</w:t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sdt>
        <w:sdtPr>
          <w:rPr>
            <w:rFonts w:ascii="Calibri" w:eastAsia="Calibri" w:hAnsi="Calibri" w:cs="Calibri"/>
            <w:b/>
            <w:lang w:val="en-GB"/>
          </w:rPr>
          <w:id w:val="86740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MS Gothic" w:eastAsia="MS Gothic" w:hAnsi="MS Gothic" w:cs="Calibri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b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>Law Firm</w:t>
      </w:r>
    </w:p>
    <w:p w14:paraId="7FC306C1" w14:textId="77777777" w:rsidR="004D6A70" w:rsidRPr="006D6B5A" w:rsidRDefault="00BE4A4A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193840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MS Gothic" w:eastAsia="MS Gothic" w:hAnsi="MS Gothic" w:cs="Calibri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Public Sector</w:t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sdt>
        <w:sdtPr>
          <w:rPr>
            <w:rFonts w:ascii="Calibri" w:eastAsia="Calibri" w:hAnsi="Calibri" w:cs="Calibri"/>
            <w:b/>
            <w:lang w:val="en-GB"/>
          </w:rPr>
          <w:id w:val="-40275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MS Gothic" w:eastAsia="MS Gothic" w:hAnsi="MS Gothic" w:cs="Calibri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 xml:space="preserve">Financial institution </w:t>
      </w:r>
      <w:r w:rsidR="004D6A70" w:rsidRPr="006D6B5A">
        <w:rPr>
          <w:rFonts w:ascii="Calibri" w:eastAsia="Calibri" w:hAnsi="Calibri" w:cs="Calibri"/>
          <w:sz w:val="16"/>
          <w:szCs w:val="16"/>
          <w:lang w:val="en-GB"/>
        </w:rPr>
        <w:t>(bank, investment firm, insurer, …)</w:t>
      </w:r>
    </w:p>
    <w:p w14:paraId="77E7178A" w14:textId="77777777" w:rsidR="004D6A70" w:rsidRPr="006D6B5A" w:rsidRDefault="00BE4A4A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57355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A70" w:rsidRPr="006D6B5A">
            <w:rPr>
              <w:rFonts w:ascii="MS Gothic" w:eastAsia="MS Gothic" w:hAnsi="MS Gothic" w:cs="Calibri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 xml:space="preserve">Other </w:t>
      </w:r>
      <w:r w:rsidR="004D6A70" w:rsidRPr="006D6B5A">
        <w:rPr>
          <w:rFonts w:ascii="Calibri" w:eastAsia="Calibri" w:hAnsi="Calibri" w:cs="Calibri"/>
          <w:sz w:val="16"/>
          <w:szCs w:val="16"/>
          <w:lang w:val="en-GB"/>
        </w:rPr>
        <w:t>(</w:t>
      </w:r>
      <w:r w:rsidR="004D6A70" w:rsidRPr="006D6B5A">
        <w:rPr>
          <w:rFonts w:ascii="Calibri" w:eastAsia="Calibri" w:hAnsi="Calibri" w:cs="Calibri"/>
          <w:i/>
          <w:iCs/>
          <w:sz w:val="16"/>
          <w:szCs w:val="16"/>
          <w:lang w:val="en-GB"/>
        </w:rPr>
        <w:t>please specify</w:t>
      </w:r>
      <w:r w:rsidR="004D6A70" w:rsidRPr="006D6B5A">
        <w:rPr>
          <w:rFonts w:ascii="Calibri" w:eastAsia="Calibri" w:hAnsi="Calibri" w:cs="Calibri"/>
          <w:sz w:val="16"/>
          <w:szCs w:val="16"/>
          <w:lang w:val="en-GB"/>
        </w:rPr>
        <w:t>)</w:t>
      </w:r>
      <w:r w:rsidR="004D6A70" w:rsidRPr="006D6B5A">
        <w:rPr>
          <w:rFonts w:ascii="Calibri" w:eastAsia="Calibri" w:hAnsi="Calibri" w:cs="Calibri"/>
          <w:lang w:val="en-GB"/>
        </w:rPr>
        <w:t>:</w:t>
      </w:r>
      <w:r w:rsidR="004D6A70" w:rsidRPr="006D6B5A">
        <w:rPr>
          <w:rFonts w:ascii="Calibri" w:eastAsia="Calibri" w:hAnsi="Calibri" w:cs="Calibri"/>
          <w:lang w:val="en-GB"/>
        </w:rPr>
        <w:tab/>
      </w:r>
    </w:p>
    <w:p w14:paraId="777F0C08" w14:textId="77777777" w:rsidR="004D6A70" w:rsidRPr="006D6B5A" w:rsidRDefault="004D6A7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789B5E82" w14:textId="77777777" w:rsidR="004D6A70" w:rsidRPr="006D6B5A" w:rsidRDefault="004D6A70" w:rsidP="001E7854">
      <w:pPr>
        <w:spacing w:after="0" w:line="240" w:lineRule="auto"/>
        <w:jc w:val="both"/>
        <w:rPr>
          <w:b/>
          <w:lang w:val="en-GB"/>
        </w:rPr>
      </w:pPr>
    </w:p>
    <w:p w14:paraId="50D8D89C" w14:textId="3736D1EC" w:rsidR="001E7854" w:rsidRPr="005E6EA2" w:rsidRDefault="001E7854" w:rsidP="001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lang w:val="en-GB"/>
        </w:rPr>
      </w:pPr>
      <w:r w:rsidRPr="005E6EA2">
        <w:rPr>
          <w:rFonts w:cstheme="minorHAnsi"/>
          <w:b/>
          <w:lang w:val="en-GB"/>
        </w:rPr>
        <w:t xml:space="preserve">Please provide summary information on </w:t>
      </w:r>
      <w:r w:rsidR="006D6B5A" w:rsidRPr="005E6EA2">
        <w:rPr>
          <w:rFonts w:cstheme="minorHAnsi"/>
          <w:b/>
          <w:lang w:val="en-GB"/>
        </w:rPr>
        <w:t>the applicant’s</w:t>
      </w:r>
      <w:r w:rsidRPr="005E6EA2">
        <w:rPr>
          <w:rFonts w:cstheme="minorHAnsi"/>
          <w:b/>
          <w:lang w:val="en-GB"/>
        </w:rPr>
        <w:t xml:space="preserve"> activity in the Green, Social or Sustainability Bonds or in green, social or sustainability finance:</w:t>
      </w:r>
    </w:p>
    <w:p w14:paraId="29FACA6A" w14:textId="77777777" w:rsidR="001E7854" w:rsidRPr="005E6EA2" w:rsidRDefault="001E7854" w:rsidP="001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09F05FDB" w14:textId="77777777" w:rsidR="001E7854" w:rsidRDefault="001E7854" w:rsidP="001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4954CFD7" w14:textId="342CD6BD" w:rsidR="00840653" w:rsidRPr="005E6EA2" w:rsidRDefault="00CF6EF8" w:rsidP="001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  <w:r w:rsidRPr="00DA1F04">
        <w:rPr>
          <w:b/>
          <w:lang w:val="en-GB"/>
        </w:rPr>
        <w:t>Webpage where relevant information can be found:</w:t>
      </w:r>
    </w:p>
    <w:p w14:paraId="6B1E8EF0" w14:textId="77777777" w:rsidR="001E7854" w:rsidRPr="005E6EA2" w:rsidRDefault="001E7854" w:rsidP="001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5ECD41A2" w14:textId="035BD586" w:rsidR="001E7854" w:rsidRDefault="001E7854" w:rsidP="00F950D8">
      <w:pPr>
        <w:spacing w:after="0" w:line="240" w:lineRule="auto"/>
        <w:jc w:val="both"/>
        <w:rPr>
          <w:rFonts w:cstheme="minorHAnsi"/>
          <w:lang w:val="en-GB"/>
        </w:rPr>
      </w:pPr>
    </w:p>
    <w:p w14:paraId="006F96E5" w14:textId="41B918A2" w:rsidR="00E438CC" w:rsidRDefault="00E438CC" w:rsidP="00E43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 w:rsidRPr="00F24A68">
        <w:rPr>
          <w:b/>
          <w:lang w:val="en-GB"/>
        </w:rPr>
        <w:t xml:space="preserve">The application form </w:t>
      </w:r>
      <w:r>
        <w:rPr>
          <w:b/>
          <w:lang w:val="en-GB"/>
        </w:rPr>
        <w:t>shall</w:t>
      </w:r>
      <w:r w:rsidRPr="00F24A68">
        <w:rPr>
          <w:b/>
          <w:lang w:val="en-GB"/>
        </w:rPr>
        <w:t xml:space="preserve"> be supplemented by an official statement </w:t>
      </w:r>
      <w:r>
        <w:rPr>
          <w:b/>
          <w:lang w:val="en-GB"/>
        </w:rPr>
        <w:t xml:space="preserve">(on the organisation’s letter head) </w:t>
      </w:r>
      <w:r w:rsidRPr="00F24A68">
        <w:rPr>
          <w:b/>
          <w:lang w:val="en-GB"/>
        </w:rPr>
        <w:t>whereby the applicant</w:t>
      </w:r>
      <w:r>
        <w:rPr>
          <w:b/>
          <w:lang w:val="en-GB"/>
        </w:rPr>
        <w:t>’s main representative</w:t>
      </w:r>
      <w:r w:rsidRPr="00F24A68">
        <w:rPr>
          <w:b/>
          <w:lang w:val="en-GB"/>
        </w:rPr>
        <w:t xml:space="preserve"> undertakes to</w:t>
      </w:r>
      <w:r>
        <w:rPr>
          <w:b/>
          <w:lang w:val="en-GB"/>
        </w:rPr>
        <w:t xml:space="preserve"> </w:t>
      </w:r>
      <w:r w:rsidRPr="00E438CC">
        <w:rPr>
          <w:b/>
          <w:lang w:val="en-GB"/>
        </w:rPr>
        <w:t>keep the Secretariat up to date of any change in the information provided in this application form</w:t>
      </w:r>
    </w:p>
    <w:p w14:paraId="4BAE2249" w14:textId="406DCFD7" w:rsidR="00E438CC" w:rsidRPr="00F24A68" w:rsidRDefault="00E438CC" w:rsidP="00E43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lang w:val="en-GB"/>
        </w:rPr>
      </w:pPr>
    </w:p>
    <w:p w14:paraId="3B3E37CD" w14:textId="77777777" w:rsidR="00E438CC" w:rsidRDefault="00E438CC" w:rsidP="00F950D8">
      <w:pPr>
        <w:spacing w:after="0" w:line="240" w:lineRule="auto"/>
        <w:jc w:val="both"/>
        <w:rPr>
          <w:rFonts w:cstheme="minorHAnsi"/>
          <w:lang w:val="en-GB"/>
        </w:rPr>
      </w:pPr>
    </w:p>
    <w:p w14:paraId="193E3084" w14:textId="0F5D83C3" w:rsidR="00426E51" w:rsidRPr="005E6EA2" w:rsidRDefault="00426E51" w:rsidP="00426E51">
      <w:pPr>
        <w:spacing w:after="0" w:line="240" w:lineRule="auto"/>
        <w:jc w:val="both"/>
        <w:rPr>
          <w:rFonts w:cstheme="minorHAnsi"/>
          <w:b/>
          <w:color w:val="948A54" w:themeColor="background2" w:themeShade="80"/>
          <w:sz w:val="28"/>
          <w:szCs w:val="28"/>
          <w:lang w:val="en-GB"/>
        </w:rPr>
      </w:pPr>
      <w:r w:rsidRPr="005E6EA2">
        <w:rPr>
          <w:rFonts w:cstheme="minorHAnsi"/>
          <w:b/>
          <w:color w:val="948A54" w:themeColor="background2" w:themeShade="80"/>
          <w:sz w:val="28"/>
          <w:szCs w:val="28"/>
          <w:lang w:val="en-GB"/>
        </w:rPr>
        <w:t>Specific requirements for External Reviewers</w:t>
      </w:r>
    </w:p>
    <w:p w14:paraId="579CFC86" w14:textId="66C3B276" w:rsidR="00426E51" w:rsidRPr="003D4C55" w:rsidRDefault="00460FDC" w:rsidP="0042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P</w:t>
      </w:r>
      <w:r w:rsidR="00426E51" w:rsidRPr="005E6EA2">
        <w:rPr>
          <w:rFonts w:cstheme="minorHAnsi"/>
          <w:b/>
          <w:lang w:val="en-GB"/>
        </w:rPr>
        <w:t>lease</w:t>
      </w:r>
      <w:r w:rsidR="00426E51" w:rsidRPr="003D4C55">
        <w:rPr>
          <w:rFonts w:cstheme="minorHAnsi"/>
          <w:b/>
          <w:lang w:val="en-GB"/>
        </w:rPr>
        <w:t xml:space="preserve"> </w:t>
      </w:r>
      <w:r w:rsidR="00426E51" w:rsidRPr="005E6EA2">
        <w:rPr>
          <w:rFonts w:cstheme="minorHAnsi"/>
          <w:b/>
          <w:lang w:val="en-GB"/>
        </w:rPr>
        <w:t xml:space="preserve">indicate whether the applicant is aligned with </w:t>
      </w:r>
      <w:hyperlink r:id="rId16" w:history="1">
        <w:r w:rsidR="00FA0852" w:rsidRPr="00840653">
          <w:rPr>
            <w:rStyle w:val="Hyperlink"/>
            <w:rFonts w:cstheme="minorHAnsi"/>
            <w:b/>
            <w:color w:val="0070C0"/>
            <w:lang w:val="en-GB"/>
          </w:rPr>
          <w:t>the Guidelines for External Review</w:t>
        </w:r>
        <w:r w:rsidR="00FA0852" w:rsidRPr="005E6EA2">
          <w:rPr>
            <w:rStyle w:val="Hyperlink"/>
            <w:rFonts w:cstheme="minorHAnsi"/>
            <w:b/>
            <w:lang w:val="en-GB"/>
          </w:rPr>
          <w:t xml:space="preserve"> </w:t>
        </w:r>
      </w:hyperlink>
    </w:p>
    <w:p w14:paraId="3C907B92" w14:textId="77777777" w:rsidR="00426E51" w:rsidRDefault="00426E51" w:rsidP="0042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39FAFA54" w14:textId="5C69073B" w:rsidR="00EB6636" w:rsidRPr="00EB6636" w:rsidRDefault="00BE4A4A" w:rsidP="00EB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  <w:lang w:val="en-GB"/>
        </w:rPr>
      </w:pPr>
      <w:sdt>
        <w:sdtPr>
          <w:rPr>
            <w:rFonts w:cstheme="minorHAnsi"/>
            <w:b/>
            <w:bCs/>
            <w:lang w:val="en-GB"/>
          </w:rPr>
          <w:id w:val="96785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36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EB6636" w:rsidRPr="00EB6636">
        <w:rPr>
          <w:rFonts w:cstheme="minorHAnsi"/>
          <w:b/>
          <w:bCs/>
          <w:lang w:val="en-GB"/>
        </w:rPr>
        <w:tab/>
        <w:t>YES</w:t>
      </w:r>
      <w:r w:rsidR="00EB6636" w:rsidRPr="00EB6636">
        <w:rPr>
          <w:rFonts w:cstheme="minorHAnsi"/>
          <w:b/>
          <w:bCs/>
          <w:lang w:val="en-GB"/>
        </w:rPr>
        <w:tab/>
      </w:r>
      <w:r w:rsidR="00EB6636" w:rsidRPr="00EB6636">
        <w:rPr>
          <w:rFonts w:cstheme="minorHAnsi"/>
          <w:b/>
          <w:bCs/>
          <w:lang w:val="en-GB"/>
        </w:rPr>
        <w:tab/>
      </w:r>
      <w:r w:rsidR="00EB6636" w:rsidRPr="00EB6636">
        <w:rPr>
          <w:rFonts w:cstheme="minorHAnsi"/>
          <w:b/>
          <w:bCs/>
          <w:lang w:val="en-GB"/>
        </w:rPr>
        <w:tab/>
      </w:r>
      <w:r w:rsidR="00EB6636" w:rsidRPr="00EB6636">
        <w:rPr>
          <w:rFonts w:cstheme="minorHAnsi"/>
          <w:b/>
          <w:bCs/>
          <w:lang w:val="en-GB"/>
        </w:rPr>
        <w:tab/>
      </w:r>
      <w:r w:rsidR="00EB6636" w:rsidRPr="00EB6636">
        <w:rPr>
          <w:rFonts w:cstheme="minorHAnsi"/>
          <w:b/>
          <w:bCs/>
          <w:lang w:val="en-GB"/>
        </w:rPr>
        <w:tab/>
      </w:r>
      <w:sdt>
        <w:sdtPr>
          <w:rPr>
            <w:rFonts w:cstheme="minorHAnsi"/>
            <w:b/>
            <w:bCs/>
            <w:lang w:val="en-GB"/>
          </w:rPr>
          <w:id w:val="-179296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36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EB6636" w:rsidRPr="00EB6636">
        <w:rPr>
          <w:rFonts w:cstheme="minorHAnsi"/>
          <w:b/>
          <w:bCs/>
          <w:lang w:val="en-GB"/>
        </w:rPr>
        <w:tab/>
        <w:t>NO</w:t>
      </w:r>
    </w:p>
    <w:p w14:paraId="1003CDB3" w14:textId="77777777" w:rsidR="00426E51" w:rsidRPr="005E6EA2" w:rsidRDefault="00426E51" w:rsidP="00426E51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66886008" w14:textId="1E13DAF0" w:rsidR="004C07F2" w:rsidRPr="005E6EA2" w:rsidRDefault="004C07F2" w:rsidP="004C07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lang w:val="en-GB"/>
        </w:rPr>
      </w:pPr>
      <w:r w:rsidRPr="00F24A68">
        <w:rPr>
          <w:rFonts w:cstheme="minorHAnsi"/>
          <w:b/>
          <w:lang w:val="en-GB"/>
        </w:rPr>
        <w:t xml:space="preserve">The application form </w:t>
      </w:r>
      <w:r w:rsidRPr="005E6EA2">
        <w:rPr>
          <w:rFonts w:cstheme="minorHAnsi"/>
          <w:b/>
          <w:lang w:val="en-GB"/>
        </w:rPr>
        <w:t>shall</w:t>
      </w:r>
      <w:r w:rsidRPr="00F24A68">
        <w:rPr>
          <w:rFonts w:cstheme="minorHAnsi"/>
          <w:b/>
          <w:lang w:val="en-GB"/>
        </w:rPr>
        <w:t xml:space="preserve"> be </w:t>
      </w:r>
      <w:r w:rsidRPr="00237CAB">
        <w:rPr>
          <w:rFonts w:cstheme="minorHAnsi"/>
          <w:b/>
          <w:lang w:val="en-GB"/>
        </w:rPr>
        <w:t>supplemented</w:t>
      </w:r>
      <w:r w:rsidRPr="00F24A68">
        <w:rPr>
          <w:rFonts w:cstheme="minorHAnsi"/>
          <w:b/>
          <w:lang w:val="en-GB"/>
        </w:rPr>
        <w:t xml:space="preserve"> by </w:t>
      </w:r>
      <w:r w:rsidRPr="00237CAB">
        <w:rPr>
          <w:rFonts w:cstheme="minorHAnsi"/>
          <w:b/>
          <w:lang w:val="en-GB"/>
        </w:rPr>
        <w:t>the</w:t>
      </w:r>
      <w:r w:rsidR="005E6EA2" w:rsidRPr="00237CAB">
        <w:rPr>
          <w:rFonts w:cstheme="minorHAnsi"/>
          <w:b/>
          <w:lang w:val="en-GB"/>
        </w:rPr>
        <w:t xml:space="preserve"> </w:t>
      </w:r>
      <w:hyperlink r:id="rId17" w:tgtFrame="_blank" w:history="1">
        <w:r w:rsidR="005E6EA2" w:rsidRPr="00237CAB">
          <w:rPr>
            <w:rStyle w:val="Hyperlink"/>
            <w:rFonts w:cstheme="minorHAnsi"/>
            <w:b/>
            <w:bCs/>
            <w:color w:val="0070C0"/>
            <w:shd w:val="clear" w:color="auto" w:fill="FFFFFF"/>
            <w:lang w:val="en-GB"/>
          </w:rPr>
          <w:t>External Review Service Mapping Template</w:t>
        </w:r>
      </w:hyperlink>
    </w:p>
    <w:p w14:paraId="18D90FF7" w14:textId="77777777" w:rsidR="004C07F2" w:rsidRDefault="004C07F2" w:rsidP="004C07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lang w:val="en-GB"/>
        </w:rPr>
      </w:pPr>
    </w:p>
    <w:p w14:paraId="751B17D8" w14:textId="77777777" w:rsidR="001E7854" w:rsidRDefault="001E7854" w:rsidP="00F950D8">
      <w:pPr>
        <w:spacing w:after="0" w:line="240" w:lineRule="auto"/>
        <w:jc w:val="both"/>
        <w:rPr>
          <w:rFonts w:cstheme="minorHAnsi"/>
          <w:lang w:val="en-GB"/>
        </w:rPr>
      </w:pPr>
    </w:p>
    <w:p w14:paraId="3E22ACDB" w14:textId="4F7EB490" w:rsidR="00DC01AE" w:rsidRPr="005E6EA2" w:rsidRDefault="00DC01AE" w:rsidP="00DC01AE">
      <w:pPr>
        <w:spacing w:after="0" w:line="240" w:lineRule="auto"/>
        <w:jc w:val="both"/>
        <w:rPr>
          <w:rFonts w:cstheme="minorHAnsi"/>
          <w:b/>
          <w:color w:val="948A54" w:themeColor="background2" w:themeShade="80"/>
          <w:sz w:val="28"/>
          <w:szCs w:val="28"/>
          <w:lang w:val="en-GB"/>
        </w:rPr>
      </w:pPr>
      <w:r w:rsidRPr="005E6EA2">
        <w:rPr>
          <w:rFonts w:cstheme="minorHAnsi"/>
          <w:b/>
          <w:color w:val="948A54" w:themeColor="background2" w:themeShade="80"/>
          <w:sz w:val="28"/>
          <w:szCs w:val="28"/>
          <w:lang w:val="en-GB"/>
        </w:rPr>
        <w:t xml:space="preserve">Specific requirements for </w:t>
      </w:r>
      <w:r w:rsidR="00771E72">
        <w:rPr>
          <w:rFonts w:cstheme="minorHAnsi"/>
          <w:b/>
          <w:color w:val="948A54" w:themeColor="background2" w:themeShade="80"/>
          <w:sz w:val="28"/>
          <w:szCs w:val="28"/>
          <w:lang w:val="en-GB"/>
        </w:rPr>
        <w:t>Database providers</w:t>
      </w:r>
    </w:p>
    <w:p w14:paraId="534E297F" w14:textId="39B51762" w:rsidR="00DC01AE" w:rsidRPr="003D4C55" w:rsidRDefault="00460FDC" w:rsidP="00DC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P</w:t>
      </w:r>
      <w:r w:rsidR="00DC01AE" w:rsidRPr="005E6EA2">
        <w:rPr>
          <w:rFonts w:cstheme="minorHAnsi"/>
          <w:b/>
          <w:lang w:val="en-GB"/>
        </w:rPr>
        <w:t>lease</w:t>
      </w:r>
      <w:r w:rsidR="00DC01AE" w:rsidRPr="003D4C55">
        <w:rPr>
          <w:rFonts w:cstheme="minorHAnsi"/>
          <w:b/>
          <w:lang w:val="en-GB"/>
        </w:rPr>
        <w:t xml:space="preserve"> </w:t>
      </w:r>
      <w:r w:rsidR="00DC01AE" w:rsidRPr="005E6EA2">
        <w:rPr>
          <w:rFonts w:cstheme="minorHAnsi"/>
          <w:b/>
          <w:lang w:val="en-GB"/>
        </w:rPr>
        <w:t xml:space="preserve">indicate whether the applicant is aligned with </w:t>
      </w:r>
      <w:hyperlink r:id="rId18" w:history="1">
        <w:r w:rsidR="00E75EDF" w:rsidRPr="00002E4E">
          <w:rPr>
            <w:rFonts w:cstheme="minorHAnsi"/>
            <w:b/>
            <w:lang w:val="en-GB"/>
          </w:rPr>
          <w:t>the</w:t>
        </w:r>
        <w:r w:rsidR="00E75EDF" w:rsidRPr="00BA657A">
          <w:rPr>
            <w:rFonts w:cstheme="minorHAnsi"/>
            <w:b/>
            <w:color w:val="0070C0"/>
            <w:lang w:val="en-GB"/>
          </w:rPr>
          <w:t xml:space="preserve"> </w:t>
        </w:r>
        <w:hyperlink r:id="rId19" w:tgtFrame="_blank" w:history="1">
          <w:r w:rsidR="00214C5A">
            <w:rPr>
              <w:rStyle w:val="Hyperlink"/>
              <w:rFonts w:cstheme="minorHAnsi"/>
              <w:b/>
              <w:color w:val="0070C0"/>
              <w:shd w:val="clear" w:color="auto" w:fill="FFFFFF"/>
              <w:lang w:val="en-GB"/>
            </w:rPr>
            <w:t>G</w:t>
          </w:r>
          <w:r w:rsidR="00E75EDF" w:rsidRPr="00BA657A">
            <w:rPr>
              <w:rStyle w:val="Hyperlink"/>
              <w:rFonts w:cstheme="minorHAnsi"/>
              <w:b/>
              <w:color w:val="0070C0"/>
              <w:shd w:val="clear" w:color="auto" w:fill="FFFFFF"/>
              <w:lang w:val="en-GB"/>
            </w:rPr>
            <w:t>uidelines for impact reporting database providers</w:t>
          </w:r>
        </w:hyperlink>
      </w:hyperlink>
    </w:p>
    <w:p w14:paraId="789AC21A" w14:textId="77777777" w:rsidR="00DC01AE" w:rsidRDefault="00DC01AE" w:rsidP="00DC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64155EE5" w14:textId="77777777" w:rsidR="00DC01AE" w:rsidRPr="00EB6636" w:rsidRDefault="00BE4A4A" w:rsidP="00DC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  <w:lang w:val="en-GB"/>
        </w:rPr>
      </w:pPr>
      <w:sdt>
        <w:sdtPr>
          <w:rPr>
            <w:rFonts w:cstheme="minorHAnsi"/>
            <w:b/>
            <w:bCs/>
            <w:lang w:val="en-GB"/>
          </w:rPr>
          <w:id w:val="32486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1AE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DC01AE" w:rsidRPr="00EB6636">
        <w:rPr>
          <w:rFonts w:cstheme="minorHAnsi"/>
          <w:b/>
          <w:bCs/>
          <w:lang w:val="en-GB"/>
        </w:rPr>
        <w:tab/>
        <w:t>YES</w:t>
      </w:r>
      <w:r w:rsidR="00DC01AE" w:rsidRPr="00EB6636">
        <w:rPr>
          <w:rFonts w:cstheme="minorHAnsi"/>
          <w:b/>
          <w:bCs/>
          <w:lang w:val="en-GB"/>
        </w:rPr>
        <w:tab/>
      </w:r>
      <w:r w:rsidR="00DC01AE" w:rsidRPr="00EB6636">
        <w:rPr>
          <w:rFonts w:cstheme="minorHAnsi"/>
          <w:b/>
          <w:bCs/>
          <w:lang w:val="en-GB"/>
        </w:rPr>
        <w:tab/>
      </w:r>
      <w:r w:rsidR="00DC01AE" w:rsidRPr="00EB6636">
        <w:rPr>
          <w:rFonts w:cstheme="minorHAnsi"/>
          <w:b/>
          <w:bCs/>
          <w:lang w:val="en-GB"/>
        </w:rPr>
        <w:tab/>
      </w:r>
      <w:r w:rsidR="00DC01AE" w:rsidRPr="00EB6636">
        <w:rPr>
          <w:rFonts w:cstheme="minorHAnsi"/>
          <w:b/>
          <w:bCs/>
          <w:lang w:val="en-GB"/>
        </w:rPr>
        <w:tab/>
      </w:r>
      <w:r w:rsidR="00DC01AE" w:rsidRPr="00EB6636">
        <w:rPr>
          <w:rFonts w:cstheme="minorHAnsi"/>
          <w:b/>
          <w:bCs/>
          <w:lang w:val="en-GB"/>
        </w:rPr>
        <w:tab/>
      </w:r>
      <w:sdt>
        <w:sdtPr>
          <w:rPr>
            <w:rFonts w:cstheme="minorHAnsi"/>
            <w:b/>
            <w:bCs/>
            <w:lang w:val="en-GB"/>
          </w:rPr>
          <w:id w:val="100886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1AE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DC01AE" w:rsidRPr="00EB6636">
        <w:rPr>
          <w:rFonts w:cstheme="minorHAnsi"/>
          <w:b/>
          <w:bCs/>
          <w:lang w:val="en-GB"/>
        </w:rPr>
        <w:tab/>
        <w:t>NO</w:t>
      </w:r>
    </w:p>
    <w:p w14:paraId="7E56F12C" w14:textId="77777777" w:rsidR="00DC01AE" w:rsidRPr="005E6EA2" w:rsidRDefault="00DC01AE" w:rsidP="00DC01AE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686F11B4" w14:textId="128A82AC" w:rsidR="00DC01AE" w:rsidRPr="00CD54CB" w:rsidRDefault="00DC01AE" w:rsidP="00DC01AE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color w:val="0070C0"/>
          <w:lang w:val="en-GB"/>
        </w:rPr>
      </w:pPr>
      <w:r w:rsidRPr="00F24A68">
        <w:rPr>
          <w:rFonts w:cstheme="minorHAnsi"/>
          <w:b/>
          <w:lang w:val="en-GB"/>
        </w:rPr>
        <w:t xml:space="preserve">The application form </w:t>
      </w:r>
      <w:r w:rsidRPr="005E6EA2">
        <w:rPr>
          <w:rFonts w:cstheme="minorHAnsi"/>
          <w:b/>
          <w:lang w:val="en-GB"/>
        </w:rPr>
        <w:t>shall</w:t>
      </w:r>
      <w:r w:rsidRPr="00F24A68">
        <w:rPr>
          <w:rFonts w:cstheme="minorHAnsi"/>
          <w:b/>
          <w:lang w:val="en-GB"/>
        </w:rPr>
        <w:t xml:space="preserve"> be </w:t>
      </w:r>
      <w:r w:rsidRPr="005E6EA2">
        <w:rPr>
          <w:rFonts w:cstheme="minorHAnsi"/>
          <w:b/>
          <w:lang w:val="en-GB"/>
        </w:rPr>
        <w:t>supplemented</w:t>
      </w:r>
      <w:r w:rsidRPr="00F24A68">
        <w:rPr>
          <w:rFonts w:cstheme="minorHAnsi"/>
          <w:b/>
          <w:lang w:val="en-GB"/>
        </w:rPr>
        <w:t xml:space="preserve"> by </w:t>
      </w:r>
      <w:r w:rsidRPr="00E90D62">
        <w:rPr>
          <w:rFonts w:cstheme="minorHAnsi"/>
          <w:b/>
          <w:lang w:val="en-GB"/>
        </w:rPr>
        <w:t>the</w:t>
      </w:r>
      <w:r w:rsidR="00CD54CB" w:rsidRPr="00CD54CB">
        <w:rPr>
          <w:rFonts w:cstheme="minorHAnsi"/>
          <w:b/>
          <w:color w:val="0070C0"/>
          <w:lang w:val="en-GB"/>
        </w:rPr>
        <w:t xml:space="preserve"> </w:t>
      </w:r>
      <w:hyperlink r:id="rId20" w:tgtFrame="_blank" w:history="1">
        <w:r w:rsidR="00CD54CB" w:rsidRPr="00CD54CB">
          <w:rPr>
            <w:rStyle w:val="Hyperlink"/>
            <w:rFonts w:cstheme="minorHAnsi"/>
            <w:b/>
            <w:color w:val="0070C0"/>
            <w:shd w:val="clear" w:color="auto" w:fill="FFFFFF"/>
            <w:lang w:val="en-GB"/>
          </w:rPr>
          <w:t>Impact Reporting Database Service Mapping Template</w:t>
        </w:r>
      </w:hyperlink>
      <w:r w:rsidRPr="00CD54CB">
        <w:rPr>
          <w:rFonts w:cstheme="minorHAnsi"/>
          <w:b/>
          <w:color w:val="0070C0"/>
          <w:shd w:val="clear" w:color="auto" w:fill="FFFFFF"/>
          <w:lang w:val="en-GB"/>
        </w:rPr>
        <w:t> </w:t>
      </w:r>
    </w:p>
    <w:p w14:paraId="080715D0" w14:textId="77777777" w:rsidR="00DC01AE" w:rsidRDefault="00DC01AE" w:rsidP="00DC01AE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lang w:val="en-GB"/>
        </w:rPr>
      </w:pPr>
    </w:p>
    <w:p w14:paraId="30BB6AB6" w14:textId="77777777" w:rsidR="00DC01AE" w:rsidRPr="005E6EA2" w:rsidRDefault="00DC01AE" w:rsidP="00DC01AE">
      <w:pPr>
        <w:spacing w:after="0" w:line="240" w:lineRule="auto"/>
        <w:jc w:val="both"/>
        <w:rPr>
          <w:rFonts w:cstheme="minorHAnsi"/>
          <w:lang w:val="en-GB"/>
        </w:rPr>
      </w:pPr>
    </w:p>
    <w:p w14:paraId="11CDAE34" w14:textId="14CE2267" w:rsidR="00771E72" w:rsidRPr="005E6EA2" w:rsidRDefault="00771E72" w:rsidP="00771E72">
      <w:pPr>
        <w:spacing w:after="0" w:line="240" w:lineRule="auto"/>
        <w:jc w:val="both"/>
        <w:rPr>
          <w:rFonts w:cstheme="minorHAnsi"/>
          <w:b/>
          <w:color w:val="948A54" w:themeColor="background2" w:themeShade="80"/>
          <w:sz w:val="28"/>
          <w:szCs w:val="28"/>
          <w:lang w:val="en-GB"/>
        </w:rPr>
      </w:pPr>
      <w:r w:rsidRPr="005E6EA2">
        <w:rPr>
          <w:rFonts w:cstheme="minorHAnsi"/>
          <w:b/>
          <w:color w:val="948A54" w:themeColor="background2" w:themeShade="80"/>
          <w:sz w:val="28"/>
          <w:szCs w:val="28"/>
          <w:lang w:val="en-GB"/>
        </w:rPr>
        <w:t xml:space="preserve">Specific requirements for </w:t>
      </w:r>
      <w:r w:rsidR="00771647">
        <w:rPr>
          <w:rFonts w:cstheme="minorHAnsi"/>
          <w:b/>
          <w:color w:val="948A54" w:themeColor="background2" w:themeShade="80"/>
          <w:sz w:val="28"/>
          <w:szCs w:val="28"/>
          <w:lang w:val="en-GB"/>
        </w:rPr>
        <w:t>Index providers</w:t>
      </w:r>
    </w:p>
    <w:p w14:paraId="1AA0C9F3" w14:textId="020AD6FC" w:rsidR="00771E72" w:rsidRPr="003D4C55" w:rsidRDefault="00460FDC" w:rsidP="0077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70C0"/>
          <w:lang w:val="en-GB"/>
        </w:rPr>
      </w:pPr>
      <w:r>
        <w:rPr>
          <w:rFonts w:cstheme="minorHAnsi"/>
          <w:b/>
          <w:lang w:val="en-GB"/>
        </w:rPr>
        <w:t>P</w:t>
      </w:r>
      <w:r w:rsidR="00771E72" w:rsidRPr="005E6EA2">
        <w:rPr>
          <w:rFonts w:cstheme="minorHAnsi"/>
          <w:b/>
          <w:lang w:val="en-GB"/>
        </w:rPr>
        <w:t>lease</w:t>
      </w:r>
      <w:r w:rsidR="00771E72" w:rsidRPr="003D4C55">
        <w:rPr>
          <w:rFonts w:cstheme="minorHAnsi"/>
          <w:b/>
          <w:lang w:val="en-GB"/>
        </w:rPr>
        <w:t xml:space="preserve"> </w:t>
      </w:r>
      <w:r w:rsidR="00771E72" w:rsidRPr="005E6EA2">
        <w:rPr>
          <w:rFonts w:cstheme="minorHAnsi"/>
          <w:b/>
          <w:lang w:val="en-GB"/>
        </w:rPr>
        <w:t xml:space="preserve">indicate whether the applicant is </w:t>
      </w:r>
      <w:r w:rsidR="0098018A">
        <w:rPr>
          <w:rFonts w:cstheme="minorHAnsi"/>
          <w:b/>
          <w:lang w:val="en-GB"/>
        </w:rPr>
        <w:t>compliant</w:t>
      </w:r>
      <w:r w:rsidR="00771E72" w:rsidRPr="005E6EA2">
        <w:rPr>
          <w:rFonts w:cstheme="minorHAnsi"/>
          <w:b/>
          <w:lang w:val="en-GB"/>
        </w:rPr>
        <w:t xml:space="preserve"> with </w:t>
      </w:r>
      <w:r w:rsidR="0098018A">
        <w:rPr>
          <w:rFonts w:cstheme="minorHAnsi"/>
          <w:b/>
          <w:lang w:val="en-GB"/>
        </w:rPr>
        <w:t>the</w:t>
      </w:r>
      <w:hyperlink r:id="rId21" w:history="1">
        <w:r w:rsidR="0098018A" w:rsidRPr="00EC60AF">
          <w:rPr>
            <w:rFonts w:cstheme="minorHAnsi"/>
            <w:b/>
            <w:color w:val="0070C0"/>
            <w:lang w:val="en-GB"/>
          </w:rPr>
          <w:t xml:space="preserve"> </w:t>
        </w:r>
        <w:hyperlink r:id="rId22" w:tgtFrame="_blank" w:history="1">
          <w:r w:rsidR="0098018A" w:rsidRPr="00EC60AF">
            <w:rPr>
              <w:rStyle w:val="Hyperlink"/>
              <w:rFonts w:cstheme="minorHAnsi"/>
              <w:b/>
              <w:color w:val="0070C0"/>
              <w:shd w:val="clear" w:color="auto" w:fill="FFFFFF"/>
              <w:lang w:val="en-GB"/>
            </w:rPr>
            <w:t>GSS Bond Index Service Mapping Supporting Paper</w:t>
          </w:r>
        </w:hyperlink>
        <w:r w:rsidR="00771E72" w:rsidRPr="00EC60AF">
          <w:rPr>
            <w:rStyle w:val="Hyperlink"/>
            <w:rFonts w:cstheme="minorHAnsi"/>
            <w:b/>
            <w:color w:val="0070C0"/>
            <w:lang w:val="en-GB"/>
          </w:rPr>
          <w:t xml:space="preserve"> </w:t>
        </w:r>
      </w:hyperlink>
    </w:p>
    <w:p w14:paraId="25702694" w14:textId="77777777" w:rsidR="00771E72" w:rsidRDefault="00771E72" w:rsidP="0077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5A84B130" w14:textId="77777777" w:rsidR="00771E72" w:rsidRPr="00EB6636" w:rsidRDefault="00BE4A4A" w:rsidP="0077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  <w:lang w:val="en-GB"/>
        </w:rPr>
      </w:pPr>
      <w:sdt>
        <w:sdtPr>
          <w:rPr>
            <w:rFonts w:cstheme="minorHAnsi"/>
            <w:b/>
            <w:bCs/>
            <w:lang w:val="en-GB"/>
          </w:rPr>
          <w:id w:val="-178233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E72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771E72" w:rsidRPr="00EB6636">
        <w:rPr>
          <w:rFonts w:cstheme="minorHAnsi"/>
          <w:b/>
          <w:bCs/>
          <w:lang w:val="en-GB"/>
        </w:rPr>
        <w:tab/>
        <w:t>YES</w:t>
      </w:r>
      <w:r w:rsidR="00771E72" w:rsidRPr="00EB6636">
        <w:rPr>
          <w:rFonts w:cstheme="minorHAnsi"/>
          <w:b/>
          <w:bCs/>
          <w:lang w:val="en-GB"/>
        </w:rPr>
        <w:tab/>
      </w:r>
      <w:r w:rsidR="00771E72" w:rsidRPr="00EB6636">
        <w:rPr>
          <w:rFonts w:cstheme="minorHAnsi"/>
          <w:b/>
          <w:bCs/>
          <w:lang w:val="en-GB"/>
        </w:rPr>
        <w:tab/>
      </w:r>
      <w:r w:rsidR="00771E72" w:rsidRPr="00EB6636">
        <w:rPr>
          <w:rFonts w:cstheme="minorHAnsi"/>
          <w:b/>
          <w:bCs/>
          <w:lang w:val="en-GB"/>
        </w:rPr>
        <w:tab/>
      </w:r>
      <w:r w:rsidR="00771E72" w:rsidRPr="00EB6636">
        <w:rPr>
          <w:rFonts w:cstheme="minorHAnsi"/>
          <w:b/>
          <w:bCs/>
          <w:lang w:val="en-GB"/>
        </w:rPr>
        <w:tab/>
      </w:r>
      <w:r w:rsidR="00771E72" w:rsidRPr="00EB6636">
        <w:rPr>
          <w:rFonts w:cstheme="minorHAnsi"/>
          <w:b/>
          <w:bCs/>
          <w:lang w:val="en-GB"/>
        </w:rPr>
        <w:tab/>
      </w:r>
      <w:sdt>
        <w:sdtPr>
          <w:rPr>
            <w:rFonts w:cstheme="minorHAnsi"/>
            <w:b/>
            <w:bCs/>
            <w:lang w:val="en-GB"/>
          </w:rPr>
          <w:id w:val="22773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E72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771E72" w:rsidRPr="00EB6636">
        <w:rPr>
          <w:rFonts w:cstheme="minorHAnsi"/>
          <w:b/>
          <w:bCs/>
          <w:lang w:val="en-GB"/>
        </w:rPr>
        <w:tab/>
        <w:t>NO</w:t>
      </w:r>
    </w:p>
    <w:p w14:paraId="05CBABB7" w14:textId="77777777" w:rsidR="00771E72" w:rsidRPr="005E6EA2" w:rsidRDefault="00771E72" w:rsidP="00771E72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71873D15" w14:textId="1C5122DE" w:rsidR="00771E72" w:rsidRPr="005E6EA2" w:rsidRDefault="00771E72" w:rsidP="00771E7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lang w:val="en-GB"/>
        </w:rPr>
      </w:pPr>
      <w:r w:rsidRPr="00F24A68">
        <w:rPr>
          <w:rFonts w:cstheme="minorHAnsi"/>
          <w:b/>
          <w:lang w:val="en-GB"/>
        </w:rPr>
        <w:t xml:space="preserve">The application form </w:t>
      </w:r>
      <w:r w:rsidRPr="005E6EA2">
        <w:rPr>
          <w:rFonts w:cstheme="minorHAnsi"/>
          <w:b/>
          <w:lang w:val="en-GB"/>
        </w:rPr>
        <w:t>shall</w:t>
      </w:r>
      <w:r w:rsidRPr="00F24A68">
        <w:rPr>
          <w:rFonts w:cstheme="minorHAnsi"/>
          <w:b/>
          <w:lang w:val="en-GB"/>
        </w:rPr>
        <w:t xml:space="preserve"> be </w:t>
      </w:r>
      <w:r w:rsidRPr="005E6EA2">
        <w:rPr>
          <w:rFonts w:cstheme="minorHAnsi"/>
          <w:b/>
          <w:lang w:val="en-GB"/>
        </w:rPr>
        <w:t>supplemented</w:t>
      </w:r>
      <w:r w:rsidRPr="00F24A68">
        <w:rPr>
          <w:rFonts w:cstheme="minorHAnsi"/>
          <w:b/>
          <w:lang w:val="en-GB"/>
        </w:rPr>
        <w:t xml:space="preserve"> by </w:t>
      </w:r>
      <w:r w:rsidRPr="005E6EA2">
        <w:rPr>
          <w:rFonts w:cstheme="minorHAnsi"/>
          <w:b/>
          <w:lang w:val="en-GB"/>
        </w:rPr>
        <w:t>the</w:t>
      </w:r>
      <w:r w:rsidR="00DB0A24">
        <w:rPr>
          <w:rFonts w:cstheme="minorHAnsi"/>
          <w:b/>
          <w:lang w:val="en-GB"/>
        </w:rPr>
        <w:t xml:space="preserve"> </w:t>
      </w:r>
      <w:hyperlink r:id="rId23" w:tgtFrame="_blank" w:history="1">
        <w:r w:rsidR="00DB0A24" w:rsidRPr="0098018A">
          <w:rPr>
            <w:rStyle w:val="Hyperlink"/>
            <w:rFonts w:cstheme="minorHAnsi"/>
            <w:b/>
            <w:bCs/>
            <w:color w:val="0070C0"/>
            <w:shd w:val="clear" w:color="auto" w:fill="FFFFFF"/>
            <w:lang w:val="en-GB"/>
          </w:rPr>
          <w:t>Index Providers Mapping Template</w:t>
        </w:r>
      </w:hyperlink>
      <w:r w:rsidRPr="0098018A">
        <w:rPr>
          <w:rFonts w:cstheme="minorHAnsi"/>
          <w:b/>
          <w:bCs/>
          <w:color w:val="0070C0"/>
          <w:shd w:val="clear" w:color="auto" w:fill="FFFFFF"/>
          <w:lang w:val="en-GB"/>
        </w:rPr>
        <w:t> </w:t>
      </w:r>
    </w:p>
    <w:p w14:paraId="6C3F31E8" w14:textId="77777777" w:rsidR="00771E72" w:rsidRDefault="00771E72" w:rsidP="00771E7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lang w:val="en-GB"/>
        </w:rPr>
      </w:pPr>
    </w:p>
    <w:p w14:paraId="447EE943" w14:textId="77777777" w:rsidR="00771E72" w:rsidRPr="005E6EA2" w:rsidRDefault="00771E72" w:rsidP="00771E72">
      <w:pPr>
        <w:spacing w:after="0" w:line="240" w:lineRule="auto"/>
        <w:jc w:val="both"/>
        <w:rPr>
          <w:rFonts w:cstheme="minorHAnsi"/>
          <w:lang w:val="en-GB"/>
        </w:rPr>
      </w:pPr>
    </w:p>
    <w:p w14:paraId="2DE28E08" w14:textId="77777777" w:rsidR="00641DA8" w:rsidRPr="006D6B5A" w:rsidRDefault="00641DA8" w:rsidP="00F950D8">
      <w:pPr>
        <w:spacing w:after="0" w:line="240" w:lineRule="auto"/>
        <w:jc w:val="both"/>
        <w:rPr>
          <w:lang w:val="en-GB"/>
        </w:rPr>
      </w:pPr>
    </w:p>
    <w:p w14:paraId="7BB35E35" w14:textId="77777777" w:rsidR="004E4FCF" w:rsidRPr="006D6B5A" w:rsidRDefault="004E4FCF" w:rsidP="00F950D8">
      <w:pPr>
        <w:spacing w:after="0" w:line="240" w:lineRule="auto"/>
        <w:jc w:val="both"/>
        <w:rPr>
          <w:lang w:val="en-GB"/>
        </w:rPr>
      </w:pPr>
    </w:p>
    <w:sectPr w:rsidR="004E4FCF" w:rsidRPr="006D6B5A" w:rsidSect="00124ED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A71F" w14:textId="77777777" w:rsidR="00BE4A4A" w:rsidRDefault="00BE4A4A" w:rsidP="005A3691">
      <w:pPr>
        <w:spacing w:after="0" w:line="240" w:lineRule="auto"/>
      </w:pPr>
      <w:r>
        <w:separator/>
      </w:r>
    </w:p>
  </w:endnote>
  <w:endnote w:type="continuationSeparator" w:id="0">
    <w:p w14:paraId="7C5BE23D" w14:textId="77777777" w:rsidR="00BE4A4A" w:rsidRDefault="00BE4A4A" w:rsidP="005A3691">
      <w:pPr>
        <w:spacing w:after="0" w:line="240" w:lineRule="auto"/>
      </w:pPr>
      <w:r>
        <w:continuationSeparator/>
      </w:r>
    </w:p>
  </w:endnote>
  <w:endnote w:type="continuationNotice" w:id="1">
    <w:p w14:paraId="5456BDB4" w14:textId="77777777" w:rsidR="00BE4A4A" w:rsidRDefault="00BE4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666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87F3C4" w14:textId="4B22CD23" w:rsidR="00E34EF6" w:rsidRDefault="00E34EF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6B9FB" w14:textId="77777777" w:rsidR="00E34EF6" w:rsidRDefault="00E34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F042" w14:textId="77777777" w:rsidR="00BE4A4A" w:rsidRDefault="00BE4A4A" w:rsidP="005A3691">
      <w:pPr>
        <w:spacing w:after="0" w:line="240" w:lineRule="auto"/>
      </w:pPr>
      <w:r>
        <w:separator/>
      </w:r>
    </w:p>
  </w:footnote>
  <w:footnote w:type="continuationSeparator" w:id="0">
    <w:p w14:paraId="5261BC14" w14:textId="77777777" w:rsidR="00BE4A4A" w:rsidRDefault="00BE4A4A" w:rsidP="005A3691">
      <w:pPr>
        <w:spacing w:after="0" w:line="240" w:lineRule="auto"/>
      </w:pPr>
      <w:r>
        <w:continuationSeparator/>
      </w:r>
    </w:p>
  </w:footnote>
  <w:footnote w:type="continuationNotice" w:id="1">
    <w:p w14:paraId="67C7697E" w14:textId="77777777" w:rsidR="00BE4A4A" w:rsidRDefault="00BE4A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3E73" w14:textId="77777777" w:rsidR="003C3C09" w:rsidRDefault="00BE4A4A">
    <w:pPr>
      <w:pStyle w:val="Header"/>
    </w:pPr>
    <w:r>
      <w:rPr>
        <w:noProof/>
        <w:lang w:eastAsia="fr-FR"/>
      </w:rPr>
      <w:pict w14:anchorId="4AE36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9020376" o:spid="_x0000_s1026" type="#_x0000_t75" style="position:absolute;margin-left:0;margin-top:0;width:453.55pt;height:139.9pt;z-index:-251658239;mso-position-horizontal:center;mso-position-horizontal-relative:margin;mso-position-vertical:center;mso-position-vertical-relative:margin" o:allowincell="f">
          <v:imagedata r:id="rId1" o:title="GBP-Chosen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0711" w14:textId="00F0E52B" w:rsidR="003C3C09" w:rsidRPr="00622060" w:rsidRDefault="00163410" w:rsidP="00BF3C49">
    <w:pPr>
      <w:pStyle w:val="Header"/>
      <w:tabs>
        <w:tab w:val="clear" w:pos="4536"/>
        <w:tab w:val="clear" w:pos="9072"/>
        <w:tab w:val="left" w:pos="1276"/>
        <w:tab w:val="left" w:pos="3544"/>
        <w:tab w:val="left" w:pos="6804"/>
      </w:tabs>
      <w:ind w:left="-851" w:right="-567"/>
    </w:pPr>
    <w:r>
      <w:rPr>
        <w:noProof/>
      </w:rPr>
      <w:drawing>
        <wp:anchor distT="0" distB="0" distL="114300" distR="114300" simplePos="0" relativeHeight="251658245" behindDoc="1" locked="0" layoutInCell="1" allowOverlap="1" wp14:anchorId="1076C258" wp14:editId="51FDBD02">
          <wp:simplePos x="0" y="0"/>
          <wp:positionH relativeFrom="column">
            <wp:posOffset>4410075</wp:posOffset>
          </wp:positionH>
          <wp:positionV relativeFrom="paragraph">
            <wp:posOffset>7620</wp:posOffset>
          </wp:positionV>
          <wp:extent cx="1729105" cy="514350"/>
          <wp:effectExtent l="0" t="0" r="4445" b="0"/>
          <wp:wrapTight wrapText="bothSides">
            <wp:wrapPolygon edited="0">
              <wp:start x="0" y="0"/>
              <wp:lineTo x="0" y="20800"/>
              <wp:lineTo x="21418" y="20800"/>
              <wp:lineTo x="21418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12FA73F9" wp14:editId="631D7225">
          <wp:simplePos x="0" y="0"/>
          <wp:positionH relativeFrom="column">
            <wp:posOffset>-299720</wp:posOffset>
          </wp:positionH>
          <wp:positionV relativeFrom="paragraph">
            <wp:posOffset>104140</wp:posOffset>
          </wp:positionV>
          <wp:extent cx="1104900" cy="341630"/>
          <wp:effectExtent l="0" t="0" r="0" b="1270"/>
          <wp:wrapTight wrapText="bothSides">
            <wp:wrapPolygon edited="0">
              <wp:start x="0" y="0"/>
              <wp:lineTo x="0" y="20476"/>
              <wp:lineTo x="21228" y="20476"/>
              <wp:lineTo x="2122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72BB9964" wp14:editId="65A2D522">
          <wp:simplePos x="0" y="0"/>
          <wp:positionH relativeFrom="column">
            <wp:posOffset>1100455</wp:posOffset>
          </wp:positionH>
          <wp:positionV relativeFrom="paragraph">
            <wp:posOffset>83820</wp:posOffset>
          </wp:positionV>
          <wp:extent cx="1186815" cy="381635"/>
          <wp:effectExtent l="0" t="0" r="0" b="0"/>
          <wp:wrapTight wrapText="bothSides">
            <wp:wrapPolygon edited="0">
              <wp:start x="0" y="0"/>
              <wp:lineTo x="0" y="20486"/>
              <wp:lineTo x="21149" y="20486"/>
              <wp:lineTo x="21149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1D9F5613" wp14:editId="4EBB64DF">
          <wp:simplePos x="0" y="0"/>
          <wp:positionH relativeFrom="column">
            <wp:posOffset>2595880</wp:posOffset>
          </wp:positionH>
          <wp:positionV relativeFrom="paragraph">
            <wp:posOffset>102870</wp:posOffset>
          </wp:positionV>
          <wp:extent cx="1557020" cy="334010"/>
          <wp:effectExtent l="0" t="0" r="5080" b="8890"/>
          <wp:wrapTight wrapText="bothSides">
            <wp:wrapPolygon edited="0">
              <wp:start x="0" y="0"/>
              <wp:lineTo x="0" y="20943"/>
              <wp:lineTo x="21406" y="20943"/>
              <wp:lineTo x="21406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393">
      <w:tab/>
    </w:r>
    <w:r w:rsidR="002B0393">
      <w:tab/>
    </w:r>
    <w:r w:rsidR="00BF3C49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28AA" w14:textId="77777777" w:rsidR="003C3C09" w:rsidRDefault="00BE4A4A">
    <w:pPr>
      <w:pStyle w:val="Header"/>
    </w:pPr>
    <w:r>
      <w:rPr>
        <w:noProof/>
        <w:lang w:eastAsia="fr-FR"/>
      </w:rPr>
      <w:pict w14:anchorId="33CFC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9020375" o:spid="_x0000_s1025" type="#_x0000_t75" style="position:absolute;margin-left:0;margin-top:0;width:453.55pt;height:139.9pt;z-index:-251658240;mso-position-horizontal:center;mso-position-horizontal-relative:margin;mso-position-vertical:center;mso-position-vertical-relative:margin" o:allowincell="f">
          <v:imagedata r:id="rId1" o:title="GBP-Chosen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E51"/>
    <w:multiLevelType w:val="multilevel"/>
    <w:tmpl w:val="2D3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345E3"/>
    <w:multiLevelType w:val="multilevel"/>
    <w:tmpl w:val="D50C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F5C5F"/>
    <w:multiLevelType w:val="multilevel"/>
    <w:tmpl w:val="EBDA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36311"/>
    <w:multiLevelType w:val="multilevel"/>
    <w:tmpl w:val="AC2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3713E"/>
    <w:multiLevelType w:val="hybridMultilevel"/>
    <w:tmpl w:val="A97C83AE"/>
    <w:lvl w:ilvl="0" w:tplc="9692C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4329B"/>
    <w:multiLevelType w:val="multilevel"/>
    <w:tmpl w:val="5FB4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228413">
    <w:abstractNumId w:val="0"/>
  </w:num>
  <w:num w:numId="2" w16cid:durableId="929433968">
    <w:abstractNumId w:val="3"/>
  </w:num>
  <w:num w:numId="3" w16cid:durableId="1215659620">
    <w:abstractNumId w:val="5"/>
  </w:num>
  <w:num w:numId="4" w16cid:durableId="259457305">
    <w:abstractNumId w:val="2"/>
  </w:num>
  <w:num w:numId="5" w16cid:durableId="1810391965">
    <w:abstractNumId w:val="4"/>
  </w:num>
  <w:num w:numId="6" w16cid:durableId="675152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D8"/>
    <w:rsid w:val="00000B23"/>
    <w:rsid w:val="00002E4E"/>
    <w:rsid w:val="00020C77"/>
    <w:rsid w:val="00025944"/>
    <w:rsid w:val="00031937"/>
    <w:rsid w:val="00034490"/>
    <w:rsid w:val="000434EA"/>
    <w:rsid w:val="00050A02"/>
    <w:rsid w:val="000529F2"/>
    <w:rsid w:val="00053FE0"/>
    <w:rsid w:val="000620BE"/>
    <w:rsid w:val="000643FC"/>
    <w:rsid w:val="000667DD"/>
    <w:rsid w:val="00066FA2"/>
    <w:rsid w:val="00071A62"/>
    <w:rsid w:val="000905C9"/>
    <w:rsid w:val="000C4300"/>
    <w:rsid w:val="000E593A"/>
    <w:rsid w:val="000E6273"/>
    <w:rsid w:val="000F2063"/>
    <w:rsid w:val="000F5928"/>
    <w:rsid w:val="001052C4"/>
    <w:rsid w:val="00106988"/>
    <w:rsid w:val="0011056E"/>
    <w:rsid w:val="0012005E"/>
    <w:rsid w:val="00124ED9"/>
    <w:rsid w:val="001336D1"/>
    <w:rsid w:val="00145E65"/>
    <w:rsid w:val="001520BE"/>
    <w:rsid w:val="00155CD8"/>
    <w:rsid w:val="00163410"/>
    <w:rsid w:val="00170150"/>
    <w:rsid w:val="00177674"/>
    <w:rsid w:val="0018015B"/>
    <w:rsid w:val="0018102E"/>
    <w:rsid w:val="00187C79"/>
    <w:rsid w:val="00187EDD"/>
    <w:rsid w:val="00191512"/>
    <w:rsid w:val="001A4602"/>
    <w:rsid w:val="001C2BFB"/>
    <w:rsid w:val="001C57FC"/>
    <w:rsid w:val="001D1C16"/>
    <w:rsid w:val="001E4624"/>
    <w:rsid w:val="001E7854"/>
    <w:rsid w:val="00201D8C"/>
    <w:rsid w:val="00202715"/>
    <w:rsid w:val="0021432C"/>
    <w:rsid w:val="00214C5A"/>
    <w:rsid w:val="00214D7E"/>
    <w:rsid w:val="00237CAB"/>
    <w:rsid w:val="00266A77"/>
    <w:rsid w:val="002750ED"/>
    <w:rsid w:val="00285EB9"/>
    <w:rsid w:val="00286751"/>
    <w:rsid w:val="00290912"/>
    <w:rsid w:val="002969DA"/>
    <w:rsid w:val="002A30CB"/>
    <w:rsid w:val="002A397E"/>
    <w:rsid w:val="002B0393"/>
    <w:rsid w:val="002B490B"/>
    <w:rsid w:val="002C52DC"/>
    <w:rsid w:val="002C592E"/>
    <w:rsid w:val="002D1456"/>
    <w:rsid w:val="002E37DD"/>
    <w:rsid w:val="002F2F6D"/>
    <w:rsid w:val="002F4A10"/>
    <w:rsid w:val="00327581"/>
    <w:rsid w:val="00336304"/>
    <w:rsid w:val="00336E5C"/>
    <w:rsid w:val="00343B39"/>
    <w:rsid w:val="0035060E"/>
    <w:rsid w:val="003605F1"/>
    <w:rsid w:val="00360A7D"/>
    <w:rsid w:val="003948B1"/>
    <w:rsid w:val="003A3926"/>
    <w:rsid w:val="003B74C8"/>
    <w:rsid w:val="003C3C09"/>
    <w:rsid w:val="003D03B3"/>
    <w:rsid w:val="003D1C66"/>
    <w:rsid w:val="003D4637"/>
    <w:rsid w:val="003D4C55"/>
    <w:rsid w:val="003E4D06"/>
    <w:rsid w:val="003F39CD"/>
    <w:rsid w:val="003F5C02"/>
    <w:rsid w:val="00402632"/>
    <w:rsid w:val="0040278A"/>
    <w:rsid w:val="00426E51"/>
    <w:rsid w:val="00432FBC"/>
    <w:rsid w:val="00434063"/>
    <w:rsid w:val="0043505D"/>
    <w:rsid w:val="0043709D"/>
    <w:rsid w:val="00437176"/>
    <w:rsid w:val="004416B4"/>
    <w:rsid w:val="00460FDC"/>
    <w:rsid w:val="00466A0E"/>
    <w:rsid w:val="00466AB5"/>
    <w:rsid w:val="004966F0"/>
    <w:rsid w:val="004A2DA5"/>
    <w:rsid w:val="004A7443"/>
    <w:rsid w:val="004B0C50"/>
    <w:rsid w:val="004C0732"/>
    <w:rsid w:val="004C07F2"/>
    <w:rsid w:val="004D1346"/>
    <w:rsid w:val="004D400E"/>
    <w:rsid w:val="004D6A70"/>
    <w:rsid w:val="004E4FCF"/>
    <w:rsid w:val="004F2E47"/>
    <w:rsid w:val="00503869"/>
    <w:rsid w:val="005077E2"/>
    <w:rsid w:val="005161DF"/>
    <w:rsid w:val="00516712"/>
    <w:rsid w:val="00520460"/>
    <w:rsid w:val="00531501"/>
    <w:rsid w:val="00535EAF"/>
    <w:rsid w:val="0056592D"/>
    <w:rsid w:val="0057700E"/>
    <w:rsid w:val="00597BA2"/>
    <w:rsid w:val="005A3691"/>
    <w:rsid w:val="005C7A01"/>
    <w:rsid w:val="005D3427"/>
    <w:rsid w:val="005D47C9"/>
    <w:rsid w:val="005D5AA4"/>
    <w:rsid w:val="005E1A66"/>
    <w:rsid w:val="005E6EA2"/>
    <w:rsid w:val="005E7940"/>
    <w:rsid w:val="006217BB"/>
    <w:rsid w:val="00622060"/>
    <w:rsid w:val="00627853"/>
    <w:rsid w:val="00627F8B"/>
    <w:rsid w:val="0063007C"/>
    <w:rsid w:val="00641DA8"/>
    <w:rsid w:val="00660659"/>
    <w:rsid w:val="00663B3C"/>
    <w:rsid w:val="006657C3"/>
    <w:rsid w:val="00667768"/>
    <w:rsid w:val="006908A0"/>
    <w:rsid w:val="006969A3"/>
    <w:rsid w:val="00697D37"/>
    <w:rsid w:val="006A1D52"/>
    <w:rsid w:val="006A1F96"/>
    <w:rsid w:val="006A7D54"/>
    <w:rsid w:val="006B03F8"/>
    <w:rsid w:val="006D6B5A"/>
    <w:rsid w:val="00703826"/>
    <w:rsid w:val="007142A8"/>
    <w:rsid w:val="007246A7"/>
    <w:rsid w:val="0073441D"/>
    <w:rsid w:val="00754E7C"/>
    <w:rsid w:val="007631B1"/>
    <w:rsid w:val="00771647"/>
    <w:rsid w:val="00771E72"/>
    <w:rsid w:val="007728CD"/>
    <w:rsid w:val="00783A28"/>
    <w:rsid w:val="0078625F"/>
    <w:rsid w:val="007C2763"/>
    <w:rsid w:val="007D26B8"/>
    <w:rsid w:val="007D63EB"/>
    <w:rsid w:val="0080465C"/>
    <w:rsid w:val="00817CD1"/>
    <w:rsid w:val="00825FD4"/>
    <w:rsid w:val="00830DE3"/>
    <w:rsid w:val="00840653"/>
    <w:rsid w:val="00860361"/>
    <w:rsid w:val="00877504"/>
    <w:rsid w:val="008821CB"/>
    <w:rsid w:val="00883069"/>
    <w:rsid w:val="008A1CD5"/>
    <w:rsid w:val="008B7EF7"/>
    <w:rsid w:val="008C60A1"/>
    <w:rsid w:val="008C7D97"/>
    <w:rsid w:val="008D5928"/>
    <w:rsid w:val="008F4376"/>
    <w:rsid w:val="008F66D6"/>
    <w:rsid w:val="009115CA"/>
    <w:rsid w:val="0093483B"/>
    <w:rsid w:val="009562E6"/>
    <w:rsid w:val="00976E65"/>
    <w:rsid w:val="0098018A"/>
    <w:rsid w:val="009829ED"/>
    <w:rsid w:val="00992912"/>
    <w:rsid w:val="009A01CC"/>
    <w:rsid w:val="009A6CA1"/>
    <w:rsid w:val="009B2B3C"/>
    <w:rsid w:val="009B319A"/>
    <w:rsid w:val="009C2F11"/>
    <w:rsid w:val="009D34AE"/>
    <w:rsid w:val="009E2F42"/>
    <w:rsid w:val="00A002B8"/>
    <w:rsid w:val="00A06171"/>
    <w:rsid w:val="00A070E4"/>
    <w:rsid w:val="00A074D5"/>
    <w:rsid w:val="00A14E9D"/>
    <w:rsid w:val="00A1587F"/>
    <w:rsid w:val="00A22FCE"/>
    <w:rsid w:val="00A45619"/>
    <w:rsid w:val="00A750CC"/>
    <w:rsid w:val="00AA5573"/>
    <w:rsid w:val="00AA7A4F"/>
    <w:rsid w:val="00AA7CBA"/>
    <w:rsid w:val="00AB043C"/>
    <w:rsid w:val="00AB18DC"/>
    <w:rsid w:val="00AC23B5"/>
    <w:rsid w:val="00AD7575"/>
    <w:rsid w:val="00AE5404"/>
    <w:rsid w:val="00B03DDC"/>
    <w:rsid w:val="00B13D2B"/>
    <w:rsid w:val="00B17699"/>
    <w:rsid w:val="00B22CAF"/>
    <w:rsid w:val="00B23F92"/>
    <w:rsid w:val="00B267F7"/>
    <w:rsid w:val="00B30A5A"/>
    <w:rsid w:val="00B31D09"/>
    <w:rsid w:val="00B329F0"/>
    <w:rsid w:val="00B32C7F"/>
    <w:rsid w:val="00B47757"/>
    <w:rsid w:val="00B47BAD"/>
    <w:rsid w:val="00B507CB"/>
    <w:rsid w:val="00B52710"/>
    <w:rsid w:val="00B52DE9"/>
    <w:rsid w:val="00B60355"/>
    <w:rsid w:val="00B64504"/>
    <w:rsid w:val="00B679C8"/>
    <w:rsid w:val="00B70C83"/>
    <w:rsid w:val="00B80865"/>
    <w:rsid w:val="00B81A9F"/>
    <w:rsid w:val="00B87446"/>
    <w:rsid w:val="00B91CE3"/>
    <w:rsid w:val="00B91DAF"/>
    <w:rsid w:val="00BA2CA6"/>
    <w:rsid w:val="00BA3448"/>
    <w:rsid w:val="00BA657A"/>
    <w:rsid w:val="00BB37A6"/>
    <w:rsid w:val="00BB46D2"/>
    <w:rsid w:val="00BC0955"/>
    <w:rsid w:val="00BC29FA"/>
    <w:rsid w:val="00BC5416"/>
    <w:rsid w:val="00BD0DB5"/>
    <w:rsid w:val="00BE0E34"/>
    <w:rsid w:val="00BE20A0"/>
    <w:rsid w:val="00BE4A4A"/>
    <w:rsid w:val="00BF2603"/>
    <w:rsid w:val="00BF3C49"/>
    <w:rsid w:val="00C03766"/>
    <w:rsid w:val="00C04A04"/>
    <w:rsid w:val="00C122A8"/>
    <w:rsid w:val="00C334C4"/>
    <w:rsid w:val="00C36866"/>
    <w:rsid w:val="00C420C1"/>
    <w:rsid w:val="00C51266"/>
    <w:rsid w:val="00C51296"/>
    <w:rsid w:val="00C61310"/>
    <w:rsid w:val="00C64BEF"/>
    <w:rsid w:val="00C6518C"/>
    <w:rsid w:val="00C769BE"/>
    <w:rsid w:val="00C801FF"/>
    <w:rsid w:val="00C84420"/>
    <w:rsid w:val="00CB7F12"/>
    <w:rsid w:val="00CC5E48"/>
    <w:rsid w:val="00CD54CB"/>
    <w:rsid w:val="00CE5C82"/>
    <w:rsid w:val="00CF6EF8"/>
    <w:rsid w:val="00D01CE2"/>
    <w:rsid w:val="00D04713"/>
    <w:rsid w:val="00D15280"/>
    <w:rsid w:val="00D15DA3"/>
    <w:rsid w:val="00D250CF"/>
    <w:rsid w:val="00D32EC3"/>
    <w:rsid w:val="00D34056"/>
    <w:rsid w:val="00D34058"/>
    <w:rsid w:val="00D3662D"/>
    <w:rsid w:val="00D447C8"/>
    <w:rsid w:val="00D52F78"/>
    <w:rsid w:val="00D83105"/>
    <w:rsid w:val="00D86D25"/>
    <w:rsid w:val="00DA1F04"/>
    <w:rsid w:val="00DA77ED"/>
    <w:rsid w:val="00DB0A24"/>
    <w:rsid w:val="00DB150D"/>
    <w:rsid w:val="00DC01AE"/>
    <w:rsid w:val="00DC3308"/>
    <w:rsid w:val="00DC3E5D"/>
    <w:rsid w:val="00DE7B0E"/>
    <w:rsid w:val="00DF17DC"/>
    <w:rsid w:val="00E07AE5"/>
    <w:rsid w:val="00E253FC"/>
    <w:rsid w:val="00E34EF6"/>
    <w:rsid w:val="00E410FB"/>
    <w:rsid w:val="00E438CC"/>
    <w:rsid w:val="00E4777F"/>
    <w:rsid w:val="00E5565C"/>
    <w:rsid w:val="00E66846"/>
    <w:rsid w:val="00E6705A"/>
    <w:rsid w:val="00E677D1"/>
    <w:rsid w:val="00E70A2E"/>
    <w:rsid w:val="00E75EDF"/>
    <w:rsid w:val="00E86377"/>
    <w:rsid w:val="00E90D62"/>
    <w:rsid w:val="00E93659"/>
    <w:rsid w:val="00EA11E8"/>
    <w:rsid w:val="00EA6A26"/>
    <w:rsid w:val="00EB1673"/>
    <w:rsid w:val="00EB6636"/>
    <w:rsid w:val="00EB67CA"/>
    <w:rsid w:val="00EC60AF"/>
    <w:rsid w:val="00EE5E38"/>
    <w:rsid w:val="00EE632D"/>
    <w:rsid w:val="00EF4A89"/>
    <w:rsid w:val="00EF7E59"/>
    <w:rsid w:val="00F0791A"/>
    <w:rsid w:val="00F151F9"/>
    <w:rsid w:val="00F24A68"/>
    <w:rsid w:val="00F42B67"/>
    <w:rsid w:val="00F51A85"/>
    <w:rsid w:val="00F54513"/>
    <w:rsid w:val="00F55B31"/>
    <w:rsid w:val="00F62654"/>
    <w:rsid w:val="00F65DA2"/>
    <w:rsid w:val="00F67E5D"/>
    <w:rsid w:val="00F81247"/>
    <w:rsid w:val="00F948E4"/>
    <w:rsid w:val="00F950D8"/>
    <w:rsid w:val="00FA0852"/>
    <w:rsid w:val="00FB7210"/>
    <w:rsid w:val="00FC1132"/>
    <w:rsid w:val="00FD5C65"/>
    <w:rsid w:val="00FF20AF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05AD"/>
  <w15:docId w15:val="{FD3907AC-E862-4CF9-B559-31DB3BB5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A36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6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A3691"/>
    <w:rPr>
      <w:vertAlign w:val="superscript"/>
    </w:rPr>
  </w:style>
  <w:style w:type="paragraph" w:styleId="Header">
    <w:name w:val="header"/>
    <w:basedOn w:val="Normal"/>
    <w:link w:val="HeaderChar"/>
    <w:unhideWhenUsed/>
    <w:rsid w:val="0021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432C"/>
  </w:style>
  <w:style w:type="paragraph" w:styleId="Footer">
    <w:name w:val="footer"/>
    <w:basedOn w:val="Normal"/>
    <w:link w:val="FooterChar"/>
    <w:uiPriority w:val="99"/>
    <w:unhideWhenUsed/>
    <w:rsid w:val="0021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32C"/>
  </w:style>
  <w:style w:type="paragraph" w:styleId="BalloonText">
    <w:name w:val="Balloon Text"/>
    <w:basedOn w:val="Normal"/>
    <w:link w:val="BalloonTextChar"/>
    <w:uiPriority w:val="99"/>
    <w:semiHidden/>
    <w:unhideWhenUsed/>
    <w:rsid w:val="0021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3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20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52046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E5E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4A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20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magroup.org/assets/Social-Bond-Information-Template_2023-07-06.docx" TargetMode="External"/><Relationship Id="rId18" Type="http://schemas.openxmlformats.org/officeDocument/2006/relationships/hyperlink" Target="https://www.icmagroup.org/sustainable-finance/impact-reporting/databases-guidelines-and-mapping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cmagroup.org/sustainable-finance/resource-centre/bond-index-service-mapping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ustainabilitybonds@icmagroup.org" TargetMode="External"/><Relationship Id="rId17" Type="http://schemas.openxmlformats.org/officeDocument/2006/relationships/hyperlink" Target="https://www.icmagroup.org/assets/documents/Sustainable-finance/External-review/External-Review-Service-Mapping-Template-2023-06-05.xlsx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magroup.org/sustainable-finance/external-reviews/" TargetMode="External"/><Relationship Id="rId20" Type="http://schemas.openxmlformats.org/officeDocument/2006/relationships/hyperlink" Target="https://www.icmagroup.org/assets/documents/Sustainable-finance/Impact-reporting/Impact-reporting-mapping-templateFinal-010621.xls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tainabilitybonds@icmagroup.org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cmagroup.org/assets/Sustainability-Linked-Bond-Information-Template_2023-07-06.docx" TargetMode="External"/><Relationship Id="rId23" Type="http://schemas.openxmlformats.org/officeDocument/2006/relationships/hyperlink" Target="https://www.icmagroup.org/assets/documents/Sustainable-finance/2022-updates/GSS-Bond-Index-Mapping-Template-Final_2022-06-280622.xls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cmagroup.org/assets/documents/Sustainable-finance/2021-updates/Guidelines-for-Green-Social-Sustainability-and-Sustainability-Linked-Bonds-Impact-Reporting-Databases-June-2021-10062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cmagroup.org/assets/Sustainability-Bond-Information-Template_2023-07-06.docx" TargetMode="External"/><Relationship Id="rId22" Type="http://schemas.openxmlformats.org/officeDocument/2006/relationships/hyperlink" Target="https://www.icmagroup.org/assets/documents/Sustainable-finance/2022-updates/GSS-Bond-Index-Supporting-Paper_June-2022-280622.pdf" TargetMode="External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0b51a-7dda-4d1d-8e76-1270bfcccbcb" xsi:nil="true"/>
    <lcf76f155ced4ddcb4097134ff3c332f xmlns="9ca1ec27-b3db-4dff-94a9-9b7b559b11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C86AB95EB644C90FB4E400EAFFB66" ma:contentTypeVersion="18" ma:contentTypeDescription="Create a new document." ma:contentTypeScope="" ma:versionID="4c777ce4814bf810f0e53b050d28f095">
  <xsd:schema xmlns:xsd="http://www.w3.org/2001/XMLSchema" xmlns:xs="http://www.w3.org/2001/XMLSchema" xmlns:p="http://schemas.microsoft.com/office/2006/metadata/properties" xmlns:ns2="9ca1ec27-b3db-4dff-94a9-9b7b559b117a" xmlns:ns3="5f20b51a-7dda-4d1d-8e76-1270bfcccbcb" targetNamespace="http://schemas.microsoft.com/office/2006/metadata/properties" ma:root="true" ma:fieldsID="de477b289d2ac2699c1f54c02102d8a0" ns2:_="" ns3:_="">
    <xsd:import namespace="9ca1ec27-b3db-4dff-94a9-9b7b559b117a"/>
    <xsd:import namespace="5f20b51a-7dda-4d1d-8e76-1270bfccc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1ec27-b3db-4dff-94a9-9b7b559b1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6ec069-1e13-4f41-8711-e78c8fa09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b51a-7dda-4d1d-8e76-1270bfccc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e8c862-d778-43ef-84f4-028793df73b6}" ma:internalName="TaxCatchAll" ma:showField="CatchAllData" ma:web="5f20b51a-7dda-4d1d-8e76-1270bfccc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F6153-B8A0-4C39-9452-39D9839B9927}">
  <ds:schemaRefs>
    <ds:schemaRef ds:uri="http://schemas.microsoft.com/office/2006/metadata/properties"/>
    <ds:schemaRef ds:uri="http://schemas.microsoft.com/office/infopath/2007/PartnerControls"/>
    <ds:schemaRef ds:uri="5f20b51a-7dda-4d1d-8e76-1270bfcccbcb"/>
    <ds:schemaRef ds:uri="9ca1ec27-b3db-4dff-94a9-9b7b559b117a"/>
  </ds:schemaRefs>
</ds:datastoreItem>
</file>

<file path=customXml/itemProps2.xml><?xml version="1.0" encoding="utf-8"?>
<ds:datastoreItem xmlns:ds="http://schemas.openxmlformats.org/officeDocument/2006/customXml" ds:itemID="{A5008F88-D83A-454A-A631-62B40F6A4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1C9A-BD8E-4EF4-A227-2F8FCA366C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D2F8A-4945-46C2-905C-259C29112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1ec27-b3db-4dff-94a9-9b7b559b117a"/>
    <ds:schemaRef ds:uri="5f20b51a-7dda-4d1d-8e76-1270bfccc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6033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7077</CharactersWithSpaces>
  <SharedDoc>false</SharedDoc>
  <HLinks>
    <vt:vector size="90" baseType="variant">
      <vt:variant>
        <vt:i4>1835048</vt:i4>
      </vt:variant>
      <vt:variant>
        <vt:i4>42</vt:i4>
      </vt:variant>
      <vt:variant>
        <vt:i4>0</vt:i4>
      </vt:variant>
      <vt:variant>
        <vt:i4>5</vt:i4>
      </vt:variant>
      <vt:variant>
        <vt:lpwstr>mailto:sustainabilitybonds@icmagroup.org</vt:lpwstr>
      </vt:variant>
      <vt:variant>
        <vt:lpwstr/>
      </vt:variant>
      <vt:variant>
        <vt:i4>1572914</vt:i4>
      </vt:variant>
      <vt:variant>
        <vt:i4>39</vt:i4>
      </vt:variant>
      <vt:variant>
        <vt:i4>0</vt:i4>
      </vt:variant>
      <vt:variant>
        <vt:i4>5</vt:i4>
      </vt:variant>
      <vt:variant>
        <vt:lpwstr>mailto:socialbonds@icmagroup.org</vt:lpwstr>
      </vt:variant>
      <vt:variant>
        <vt:lpwstr/>
      </vt:variant>
      <vt:variant>
        <vt:i4>1835057</vt:i4>
      </vt:variant>
      <vt:variant>
        <vt:i4>36</vt:i4>
      </vt:variant>
      <vt:variant>
        <vt:i4>0</vt:i4>
      </vt:variant>
      <vt:variant>
        <vt:i4>5</vt:i4>
      </vt:variant>
      <vt:variant>
        <vt:lpwstr>mailto:greenbonds@icmagroup.org</vt:lpwstr>
      </vt:variant>
      <vt:variant>
        <vt:lpwstr/>
      </vt:variant>
      <vt:variant>
        <vt:i4>3211292</vt:i4>
      </vt:variant>
      <vt:variant>
        <vt:i4>33</vt:i4>
      </vt:variant>
      <vt:variant>
        <vt:i4>0</vt:i4>
      </vt:variant>
      <vt:variant>
        <vt:i4>5</vt:i4>
      </vt:variant>
      <vt:variant>
        <vt:lpwstr>https://www.icmagroup.org/assets/documents/Sustainable-finance/2022-updates/GSS-Bond-Index-Mapping-Template-Final_2022-06-280622.xlsm</vt:lpwstr>
      </vt:variant>
      <vt:variant>
        <vt:lpwstr/>
      </vt:variant>
      <vt:variant>
        <vt:i4>6684680</vt:i4>
      </vt:variant>
      <vt:variant>
        <vt:i4>29</vt:i4>
      </vt:variant>
      <vt:variant>
        <vt:i4>0</vt:i4>
      </vt:variant>
      <vt:variant>
        <vt:i4>5</vt:i4>
      </vt:variant>
      <vt:variant>
        <vt:lpwstr>https://www.icmagroup.org/assets/documents/Sustainable-finance/2022-updates/GSS-Bond-Index-Supporting-Paper_June-2022-280622.pdf</vt:lpwstr>
      </vt:variant>
      <vt:variant>
        <vt:lpwstr/>
      </vt:variant>
      <vt:variant>
        <vt:i4>4128875</vt:i4>
      </vt:variant>
      <vt:variant>
        <vt:i4>27</vt:i4>
      </vt:variant>
      <vt:variant>
        <vt:i4>0</vt:i4>
      </vt:variant>
      <vt:variant>
        <vt:i4>5</vt:i4>
      </vt:variant>
      <vt:variant>
        <vt:lpwstr>https://www.icmagroup.org/sustainable-finance/external-reviews/</vt:lpwstr>
      </vt:variant>
      <vt:variant>
        <vt:lpwstr/>
      </vt:variant>
      <vt:variant>
        <vt:i4>2228322</vt:i4>
      </vt:variant>
      <vt:variant>
        <vt:i4>24</vt:i4>
      </vt:variant>
      <vt:variant>
        <vt:i4>0</vt:i4>
      </vt:variant>
      <vt:variant>
        <vt:i4>5</vt:i4>
      </vt:variant>
      <vt:variant>
        <vt:lpwstr>https://www.icmagroup.org/assets/documents/Sustainable-finance/Impact-reporting/Impact-reporting-mapping-templateFinal-010621.xlsm</vt:lpwstr>
      </vt:variant>
      <vt:variant>
        <vt:lpwstr/>
      </vt:variant>
      <vt:variant>
        <vt:i4>8257592</vt:i4>
      </vt:variant>
      <vt:variant>
        <vt:i4>20</vt:i4>
      </vt:variant>
      <vt:variant>
        <vt:i4>0</vt:i4>
      </vt:variant>
      <vt:variant>
        <vt:i4>5</vt:i4>
      </vt:variant>
      <vt:variant>
        <vt:lpwstr>https://www.icmagroup.org/assets/documents/Sustainable-finance/2021-updates/Guidelines-for-Green-Social-Sustainability-and-Sustainability-Linked-Bonds-Impact-Reporting-Databases-June-2021-100621.pdf</vt:lpwstr>
      </vt:variant>
      <vt:variant>
        <vt:lpwstr/>
      </vt:variant>
      <vt:variant>
        <vt:i4>4128875</vt:i4>
      </vt:variant>
      <vt:variant>
        <vt:i4>18</vt:i4>
      </vt:variant>
      <vt:variant>
        <vt:i4>0</vt:i4>
      </vt:variant>
      <vt:variant>
        <vt:i4>5</vt:i4>
      </vt:variant>
      <vt:variant>
        <vt:lpwstr>https://www.icmagroup.org/sustainable-finance/external-reviews/</vt:lpwstr>
      </vt:variant>
      <vt:variant>
        <vt:lpwstr/>
      </vt:variant>
      <vt:variant>
        <vt:i4>2687025</vt:i4>
      </vt:variant>
      <vt:variant>
        <vt:i4>15</vt:i4>
      </vt:variant>
      <vt:variant>
        <vt:i4>0</vt:i4>
      </vt:variant>
      <vt:variant>
        <vt:i4>5</vt:i4>
      </vt:variant>
      <vt:variant>
        <vt:lpwstr>https://www.icmagroup.org/assets/documents/Sustainable-finance/External-review/External-Review-Service-Mapping-Template-Final-June-2018240321.xlsx</vt:lpwstr>
      </vt:variant>
      <vt:variant>
        <vt:lpwstr/>
      </vt:variant>
      <vt:variant>
        <vt:i4>4128875</vt:i4>
      </vt:variant>
      <vt:variant>
        <vt:i4>12</vt:i4>
      </vt:variant>
      <vt:variant>
        <vt:i4>0</vt:i4>
      </vt:variant>
      <vt:variant>
        <vt:i4>5</vt:i4>
      </vt:variant>
      <vt:variant>
        <vt:lpwstr>https://www.icmagroup.org/sustainable-finance/external-reviews/</vt:lpwstr>
      </vt:variant>
      <vt:variant>
        <vt:lpwstr/>
      </vt:variant>
      <vt:variant>
        <vt:i4>6684711</vt:i4>
      </vt:variant>
      <vt:variant>
        <vt:i4>9</vt:i4>
      </vt:variant>
      <vt:variant>
        <vt:i4>0</vt:i4>
      </vt:variant>
      <vt:variant>
        <vt:i4>5</vt:i4>
      </vt:variant>
      <vt:variant>
        <vt:lpwstr>https://www.icmagroup.org/assets/documents/Sustainable-finance/Market-Information-TemplateSLB2021-March-260321.docx</vt:lpwstr>
      </vt:variant>
      <vt:variant>
        <vt:lpwstr/>
      </vt:variant>
      <vt:variant>
        <vt:i4>1048615</vt:i4>
      </vt:variant>
      <vt:variant>
        <vt:i4>6</vt:i4>
      </vt:variant>
      <vt:variant>
        <vt:i4>0</vt:i4>
      </vt:variant>
      <vt:variant>
        <vt:i4>5</vt:i4>
      </vt:variant>
      <vt:variant>
        <vt:lpwstr>https://www.icmagroup.org/assets/documents/Sustainable-finance/Sustainability-Bond-Information-Template_2022-06-030822.docx</vt:lpwstr>
      </vt:variant>
      <vt:variant>
        <vt:lpwstr/>
      </vt:variant>
      <vt:variant>
        <vt:i4>4391031</vt:i4>
      </vt:variant>
      <vt:variant>
        <vt:i4>3</vt:i4>
      </vt:variant>
      <vt:variant>
        <vt:i4>0</vt:i4>
      </vt:variant>
      <vt:variant>
        <vt:i4>5</vt:i4>
      </vt:variant>
      <vt:variant>
        <vt:lpwstr>https://www.icmagroup.org/assets/documents/Sustainable-finance/2022-updates/Social-Bond-Information-Template_2022-06-280622.docx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https://www.icmagroup.org/assets/documents/Sustainable-finance/2022-updates/Green-Bond-Information-Template_2022-06-280622.docx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guillaumin</dc:creator>
  <cp:keywords/>
  <cp:lastModifiedBy>Siobhan Benrejdal</cp:lastModifiedBy>
  <cp:revision>2</cp:revision>
  <cp:lastPrinted>2022-10-18T19:05:00Z</cp:lastPrinted>
  <dcterms:created xsi:type="dcterms:W3CDTF">2026-01-16T11:39:00Z</dcterms:created>
  <dcterms:modified xsi:type="dcterms:W3CDTF">2026-01-16T11:39:00Z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0x010100FE0C86AB95EB644C90FB4E400EAFFB66</vt:lpwstr>
  </property>
  <property fmtid="{D5CDD505-2E9C-101B-9397-08002B2CF9AE}" pid="3" name="Order">
    <vt:r8>1986600</vt:r8>
  </property>
  <property fmtid="{D5CDD505-2E9C-101B-9397-08002B2CF9AE}" pid="4" name="MediaServiceImageTags">
    <vt:lpwstr/>
  </property>
</Properties>
</file>